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8" w:rsidRDefault="00995718" w:rsidP="0099571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18" w:rsidRDefault="00995718" w:rsidP="0099571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95718" w:rsidRDefault="00995718" w:rsidP="00995718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995718" w:rsidRDefault="00995718" w:rsidP="00995718">
      <w:pPr>
        <w:jc w:val="center"/>
        <w:rPr>
          <w:b/>
          <w:sz w:val="28"/>
        </w:rPr>
      </w:pPr>
    </w:p>
    <w:p w:rsidR="00995718" w:rsidRPr="00630883" w:rsidRDefault="00995718" w:rsidP="00995718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995718" w:rsidRDefault="00995718" w:rsidP="00995718"/>
    <w:p w:rsidR="00995718" w:rsidRDefault="00995718" w:rsidP="00995718">
      <w:pPr>
        <w:rPr>
          <w:sz w:val="28"/>
          <w:szCs w:val="28"/>
        </w:rPr>
      </w:pPr>
      <w:r>
        <w:rPr>
          <w:sz w:val="28"/>
          <w:szCs w:val="28"/>
        </w:rPr>
        <w:t xml:space="preserve">30 июня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AC1C1E">
        <w:rPr>
          <w:sz w:val="28"/>
          <w:szCs w:val="28"/>
        </w:rPr>
        <w:t>7</w:t>
      </w:r>
      <w:r>
        <w:rPr>
          <w:sz w:val="28"/>
          <w:szCs w:val="28"/>
        </w:rPr>
        <w:t>/6</w:t>
      </w:r>
    </w:p>
    <w:p w:rsidR="00995718" w:rsidRDefault="00995718" w:rsidP="00995718">
      <w:pPr>
        <w:rPr>
          <w:sz w:val="28"/>
          <w:szCs w:val="28"/>
        </w:rPr>
      </w:pPr>
    </w:p>
    <w:p w:rsidR="00995718" w:rsidRDefault="00995718" w:rsidP="00995718">
      <w:pPr>
        <w:jc w:val="center"/>
        <w:rPr>
          <w:sz w:val="28"/>
          <w:szCs w:val="28"/>
        </w:rPr>
      </w:pPr>
    </w:p>
    <w:p w:rsidR="00A73D21" w:rsidRDefault="00A73D21" w:rsidP="00995718">
      <w:pPr>
        <w:jc w:val="center"/>
        <w:rPr>
          <w:sz w:val="28"/>
          <w:szCs w:val="28"/>
        </w:rPr>
      </w:pPr>
    </w:p>
    <w:p w:rsidR="00AC1C1E" w:rsidRDefault="00995718" w:rsidP="00995718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 xml:space="preserve">Об </w:t>
      </w:r>
      <w:r w:rsidR="00AC1C1E">
        <w:rPr>
          <w:b/>
          <w:sz w:val="28"/>
          <w:szCs w:val="28"/>
        </w:rPr>
        <w:t xml:space="preserve">установлении времени для ознакомления </w:t>
      </w:r>
    </w:p>
    <w:p w:rsidR="00AC1C1E" w:rsidRDefault="00AC1C1E" w:rsidP="0099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территориальной избирательной комиссии </w:t>
      </w:r>
    </w:p>
    <w:p w:rsidR="00AC1C1E" w:rsidRDefault="00AC1C1E" w:rsidP="0099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Дальнегорска и других участников </w:t>
      </w:r>
    </w:p>
    <w:p w:rsidR="00AC1C1E" w:rsidRDefault="00AC1C1E" w:rsidP="0099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процесса с документами, непосредственно </w:t>
      </w:r>
    </w:p>
    <w:p w:rsidR="00AC1C1E" w:rsidRDefault="00AC1C1E" w:rsidP="0099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связанными с выборами, назначенными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AC1C1E" w:rsidRDefault="00AC1C1E" w:rsidP="0099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сентября 2016 года, и о порядке получения</w:t>
      </w:r>
    </w:p>
    <w:p w:rsidR="00995718" w:rsidRPr="00B06517" w:rsidRDefault="00AC1C1E" w:rsidP="0099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заверенных копий этих документов</w:t>
      </w:r>
    </w:p>
    <w:p w:rsidR="00995718" w:rsidRPr="00B06517" w:rsidRDefault="00995718" w:rsidP="00995718">
      <w:pPr>
        <w:jc w:val="center"/>
        <w:rPr>
          <w:b/>
          <w:sz w:val="28"/>
          <w:szCs w:val="28"/>
        </w:rPr>
      </w:pPr>
    </w:p>
    <w:p w:rsidR="00995718" w:rsidRDefault="00995718" w:rsidP="00995718">
      <w:pPr>
        <w:rPr>
          <w:sz w:val="28"/>
          <w:szCs w:val="28"/>
        </w:rPr>
      </w:pPr>
    </w:p>
    <w:p w:rsidR="00995718" w:rsidRDefault="00995718" w:rsidP="00995718">
      <w:pPr>
        <w:rPr>
          <w:sz w:val="28"/>
          <w:szCs w:val="28"/>
        </w:rPr>
      </w:pPr>
    </w:p>
    <w:p w:rsidR="00995718" w:rsidRDefault="00995718" w:rsidP="00995718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proofErr w:type="gramStart"/>
      <w:r w:rsidRPr="002F4474">
        <w:rPr>
          <w:rFonts w:eastAsia="SimSun"/>
          <w:sz w:val="28"/>
          <w:szCs w:val="28"/>
        </w:rPr>
        <w:t>В соответствии с</w:t>
      </w:r>
      <w:r w:rsidR="00B5240A">
        <w:rPr>
          <w:rFonts w:eastAsia="SimSun"/>
          <w:sz w:val="28"/>
          <w:szCs w:val="28"/>
        </w:rPr>
        <w:t>о</w:t>
      </w:r>
      <w:r>
        <w:rPr>
          <w:rFonts w:eastAsia="SimSun"/>
          <w:sz w:val="28"/>
          <w:szCs w:val="28"/>
        </w:rPr>
        <w:t xml:space="preserve"> стать</w:t>
      </w:r>
      <w:r w:rsidR="00B5240A">
        <w:rPr>
          <w:rFonts w:eastAsia="SimSun"/>
          <w:sz w:val="28"/>
          <w:szCs w:val="28"/>
        </w:rPr>
        <w:t>ей</w:t>
      </w:r>
      <w:r>
        <w:rPr>
          <w:rFonts w:eastAsia="SimSun"/>
          <w:sz w:val="28"/>
          <w:szCs w:val="28"/>
        </w:rPr>
        <w:t xml:space="preserve"> </w:t>
      </w:r>
      <w:r w:rsidR="00B5240A">
        <w:rPr>
          <w:rFonts w:eastAsia="SimSun"/>
          <w:sz w:val="28"/>
          <w:szCs w:val="28"/>
        </w:rPr>
        <w:t>26</w:t>
      </w:r>
      <w:r>
        <w:rPr>
          <w:rFonts w:eastAsia="SimSu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B5240A">
        <w:rPr>
          <w:rFonts w:eastAsia="SimSun"/>
          <w:sz w:val="28"/>
          <w:szCs w:val="28"/>
        </w:rPr>
        <w:t xml:space="preserve">статьей 30 Федерального закона «О выборах  депутатов Государственной Думы Федерального Собрания Российской Федерации», статьей 27, частью 25 статьи 32 </w:t>
      </w:r>
      <w:r>
        <w:rPr>
          <w:rFonts w:eastAsia="SimSun"/>
          <w:sz w:val="28"/>
          <w:szCs w:val="28"/>
        </w:rPr>
        <w:t xml:space="preserve"> Избирательного кодекса Приморского края, </w:t>
      </w:r>
      <w:r w:rsidR="00A73D21">
        <w:rPr>
          <w:rFonts w:eastAsia="SimSun"/>
          <w:sz w:val="28"/>
          <w:szCs w:val="28"/>
        </w:rPr>
        <w:t>решением Избирательной  комиссии  Приморского края от 8 июня 2016 № 2407/323 «О возложении полномочий окружных избирательных</w:t>
      </w:r>
      <w:proofErr w:type="gramEnd"/>
      <w:r w:rsidR="00A73D21">
        <w:rPr>
          <w:rFonts w:eastAsia="SimSun"/>
          <w:sz w:val="28"/>
          <w:szCs w:val="28"/>
        </w:rPr>
        <w:t xml:space="preserve"> комиссий по выборам депутатов Законодательного Собрания Приморского края на территориальные избирательные комиссии»,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17 по выборам  депутатов Законодательного Собрания Приморского края, </w:t>
      </w:r>
      <w:r>
        <w:rPr>
          <w:rFonts w:eastAsia="SimSun"/>
          <w:sz w:val="28"/>
          <w:szCs w:val="28"/>
        </w:rPr>
        <w:t>территориальная и</w:t>
      </w:r>
      <w:r w:rsidRPr="002F4474">
        <w:rPr>
          <w:rFonts w:eastAsia="SimSun"/>
          <w:sz w:val="28"/>
          <w:szCs w:val="28"/>
        </w:rPr>
        <w:t xml:space="preserve">збирательная комиссия </w:t>
      </w:r>
      <w:r>
        <w:rPr>
          <w:rFonts w:eastAsia="SimSun"/>
          <w:sz w:val="28"/>
          <w:szCs w:val="28"/>
        </w:rPr>
        <w:t>города Дальнегорска</w:t>
      </w:r>
    </w:p>
    <w:p w:rsidR="00995718" w:rsidRDefault="00995718" w:rsidP="00995718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:rsidR="00A73D21" w:rsidRPr="002F4474" w:rsidRDefault="00A73D21" w:rsidP="00995718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:rsidR="00A73D21" w:rsidRDefault="00A73D21" w:rsidP="00995718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95718" w:rsidRPr="002F4474" w:rsidRDefault="00995718" w:rsidP="00995718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995718" w:rsidRDefault="00995718" w:rsidP="0099571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</w:t>
      </w:r>
      <w:r w:rsidR="00B5240A">
        <w:rPr>
          <w:rFonts w:eastAsia="SimSun"/>
          <w:sz w:val="28"/>
          <w:szCs w:val="28"/>
        </w:rPr>
        <w:t>Установить время для ознакомления членов территориальной избирательной комиссии города Дальнегорска</w:t>
      </w:r>
      <w:r w:rsidR="00142668">
        <w:rPr>
          <w:rFonts w:eastAsia="SimSun"/>
          <w:sz w:val="28"/>
          <w:szCs w:val="28"/>
        </w:rPr>
        <w:t xml:space="preserve"> и других участников избирательного процесса с документами, непосредственно связанными с выборами, назначенными на 18 сентября 2016 года:</w:t>
      </w:r>
    </w:p>
    <w:p w:rsidR="00A73D21" w:rsidRDefault="00A73D21" w:rsidP="0099571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понедельник-пятница</w:t>
      </w:r>
      <w:r w:rsidR="00142668">
        <w:rPr>
          <w:rFonts w:eastAsia="SimSun"/>
          <w:sz w:val="28"/>
          <w:szCs w:val="28"/>
        </w:rPr>
        <w:t xml:space="preserve"> с 15-00 часов до 17-00 часов </w:t>
      </w:r>
    </w:p>
    <w:p w:rsidR="00A73D21" w:rsidRDefault="00A73D21" w:rsidP="0099571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суббота-воскресенье с 13-00 часов до 15-00 часов</w:t>
      </w:r>
    </w:p>
    <w:p w:rsidR="00142668" w:rsidRDefault="00142668" w:rsidP="0099571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адресу: </w:t>
      </w:r>
      <w:proofErr w:type="gramStart"/>
      <w:r>
        <w:rPr>
          <w:rFonts w:eastAsia="SimSun"/>
          <w:sz w:val="28"/>
          <w:szCs w:val="28"/>
        </w:rPr>
        <w:t>г</w:t>
      </w:r>
      <w:proofErr w:type="gramEnd"/>
      <w:r>
        <w:rPr>
          <w:rFonts w:eastAsia="SimSun"/>
          <w:sz w:val="28"/>
          <w:szCs w:val="28"/>
        </w:rPr>
        <w:t>. Дальнегорск, проспект 50 лет Октября, 125, кабинет 14-б</w:t>
      </w:r>
    </w:p>
    <w:p w:rsidR="00142668" w:rsidRDefault="00142668" w:rsidP="0099571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Копии документов, непосредственно связанных с выборами, назначенными на 18 сентября 2016 года, предоставляются только </w:t>
      </w:r>
      <w:r w:rsidR="00DB6CC7">
        <w:rPr>
          <w:rFonts w:eastAsia="SimSun"/>
          <w:sz w:val="28"/>
          <w:szCs w:val="28"/>
        </w:rPr>
        <w:t>на основании письменного заявления (запроса) с указанием наименования документа (</w:t>
      </w:r>
      <w:proofErr w:type="spellStart"/>
      <w:r w:rsidR="00DB6CC7">
        <w:rPr>
          <w:rFonts w:eastAsia="SimSun"/>
          <w:sz w:val="28"/>
          <w:szCs w:val="28"/>
        </w:rPr>
        <w:t>ов</w:t>
      </w:r>
      <w:proofErr w:type="spellEnd"/>
      <w:r w:rsidR="00DB6CC7">
        <w:rPr>
          <w:rFonts w:eastAsia="SimSun"/>
          <w:sz w:val="28"/>
          <w:szCs w:val="28"/>
        </w:rPr>
        <w:t>) не позднее трехдневного срока с момента подачи заявления (запроса).</w:t>
      </w:r>
    </w:p>
    <w:p w:rsidR="00DB6CC7" w:rsidRDefault="00DB6CC7" w:rsidP="0099571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Назначить ответственным за ознакомление и выдачу </w:t>
      </w:r>
      <w:proofErr w:type="gramStart"/>
      <w:r>
        <w:rPr>
          <w:rFonts w:eastAsia="SimSun"/>
          <w:sz w:val="28"/>
          <w:szCs w:val="28"/>
        </w:rPr>
        <w:t>копий документов председателя территориальной избирательной комиссии города Дальнегорска</w:t>
      </w:r>
      <w:proofErr w:type="gramEnd"/>
      <w:r>
        <w:rPr>
          <w:rFonts w:eastAsia="SimSun"/>
          <w:sz w:val="28"/>
          <w:szCs w:val="28"/>
        </w:rPr>
        <w:t xml:space="preserve"> С.Н.Зарецкую.</w:t>
      </w:r>
    </w:p>
    <w:p w:rsidR="00995718" w:rsidRDefault="00995718" w:rsidP="0099571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r w:rsidR="00DB6CC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430BB">
        <w:rPr>
          <w:sz w:val="28"/>
          <w:szCs w:val="28"/>
        </w:rPr>
        <w:t xml:space="preserve"> </w:t>
      </w:r>
      <w:proofErr w:type="gramStart"/>
      <w:r w:rsidRPr="00B2353A">
        <w:rPr>
          <w:sz w:val="28"/>
          <w:szCs w:val="28"/>
        </w:rPr>
        <w:t>Разместить</w:t>
      </w:r>
      <w:proofErr w:type="gramEnd"/>
      <w:r w:rsidRPr="00B2353A">
        <w:rPr>
          <w:sz w:val="28"/>
          <w:szCs w:val="28"/>
        </w:rPr>
        <w:t xml:space="preserve"> настоящее решение на официальн</w:t>
      </w:r>
      <w:r>
        <w:rPr>
          <w:sz w:val="28"/>
          <w:szCs w:val="28"/>
        </w:rPr>
        <w:t>ом</w:t>
      </w:r>
      <w:r w:rsidRPr="00B2353A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r w:rsidRPr="00B2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Приморского края, на сайте Дальнегорского городского округа в разделе «Территориальная избирательная комиссия» </w:t>
      </w:r>
      <w:r w:rsidRPr="00774CFC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995718" w:rsidRDefault="00995718" w:rsidP="0099571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95718" w:rsidRDefault="00995718" w:rsidP="0099571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95718" w:rsidRDefault="00995718" w:rsidP="0099571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95718" w:rsidRDefault="00995718" w:rsidP="00995718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995718" w:rsidRPr="00E517A0" w:rsidRDefault="00995718" w:rsidP="00995718">
      <w:pPr>
        <w:suppressAutoHyphens/>
        <w:spacing w:line="360" w:lineRule="auto"/>
        <w:rPr>
          <w:sz w:val="28"/>
          <w:szCs w:val="28"/>
        </w:rPr>
      </w:pPr>
    </w:p>
    <w:p w:rsidR="00995718" w:rsidRDefault="00995718" w:rsidP="00995718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995718" w:rsidRDefault="00995718" w:rsidP="00995718">
      <w:pPr>
        <w:ind w:left="5670"/>
        <w:jc w:val="center"/>
      </w:pPr>
    </w:p>
    <w:p w:rsidR="00636EEB" w:rsidRDefault="00636EEB"/>
    <w:sectPr w:rsidR="00636EEB" w:rsidSect="00AC1C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95718"/>
    <w:rsid w:val="00142668"/>
    <w:rsid w:val="00636EEB"/>
    <w:rsid w:val="00902B7F"/>
    <w:rsid w:val="00995718"/>
    <w:rsid w:val="00A73D21"/>
    <w:rsid w:val="00AC1C1E"/>
    <w:rsid w:val="00B5240A"/>
    <w:rsid w:val="00DB6CC7"/>
    <w:rsid w:val="00F0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71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9571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718"/>
    <w:rPr>
      <w:sz w:val="24"/>
    </w:rPr>
  </w:style>
  <w:style w:type="paragraph" w:customStyle="1" w:styleId="14-15">
    <w:name w:val="текст14-15"/>
    <w:basedOn w:val="a"/>
    <w:rsid w:val="0099571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95718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99571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95718"/>
  </w:style>
  <w:style w:type="paragraph" w:styleId="a3">
    <w:name w:val="Balloon Text"/>
    <w:basedOn w:val="a"/>
    <w:link w:val="a4"/>
    <w:rsid w:val="00995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57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2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2016-06-29T05:01:00Z</cp:lastPrinted>
  <dcterms:created xsi:type="dcterms:W3CDTF">2016-06-29T02:39:00Z</dcterms:created>
  <dcterms:modified xsi:type="dcterms:W3CDTF">2016-07-01T02:02:00Z</dcterms:modified>
</cp:coreProperties>
</file>