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AE" w:rsidRDefault="005B36AE" w:rsidP="005B36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6AE">
        <w:rPr>
          <w:rFonts w:ascii="Times New Roman" w:eastAsia="Times New Roman" w:hAnsi="Times New Roman" w:cs="Times New Roman"/>
          <w:b/>
          <w:sz w:val="28"/>
          <w:szCs w:val="28"/>
        </w:rPr>
        <w:t>О профессиональном обучении женщин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B36AE">
        <w:rPr>
          <w:rFonts w:ascii="Times New Roman" w:eastAsia="Times New Roman" w:hAnsi="Times New Roman" w:cs="Times New Roman"/>
          <w:b/>
          <w:sz w:val="28"/>
          <w:szCs w:val="28"/>
        </w:rPr>
        <w:t>находящихся в отпуске по уходу за ребенком</w:t>
      </w:r>
    </w:p>
    <w:p w:rsidR="005B36AE" w:rsidRPr="005B36AE" w:rsidRDefault="005B36AE" w:rsidP="005B36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6AE" w:rsidRDefault="005B36AE" w:rsidP="005B36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08.12.2020 № 414 – ФЗ внесены изменения   в статью</w:t>
      </w:r>
      <w:r w:rsidRPr="005B36AE">
        <w:rPr>
          <w:rFonts w:ascii="Times New Roman" w:eastAsia="Times New Roman" w:hAnsi="Times New Roman" w:cs="Times New Roman"/>
          <w:sz w:val="28"/>
          <w:szCs w:val="28"/>
        </w:rPr>
        <w:t xml:space="preserve"> 23 Закона Российской Федерации от 19 апреля 1991 года N 1032-1 "О занятости населения в Российской Федерации" </w:t>
      </w:r>
      <w:bookmarkStart w:id="0" w:name="dst100009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которым</w:t>
      </w:r>
      <w:r w:rsidR="004C72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36AE">
        <w:rPr>
          <w:rFonts w:ascii="Times New Roman" w:eastAsia="Times New Roman" w:hAnsi="Times New Roman" w:cs="Times New Roman"/>
          <w:sz w:val="28"/>
          <w:szCs w:val="28"/>
        </w:rPr>
        <w:t>женщины в период отпуска по уходу за ребенком до достижения им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зраста трех лет для </w:t>
      </w:r>
      <w:r w:rsidR="004C7272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</w:t>
      </w:r>
      <w:r w:rsidRPr="005B36AE">
        <w:rPr>
          <w:rFonts w:ascii="Times New Roman" w:eastAsia="Times New Roman" w:hAnsi="Times New Roman" w:cs="Times New Roman"/>
          <w:sz w:val="28"/>
          <w:szCs w:val="28"/>
        </w:rPr>
        <w:t xml:space="preserve"> обучение и дополн</w:t>
      </w:r>
      <w:r>
        <w:rPr>
          <w:rFonts w:ascii="Times New Roman" w:eastAsia="Times New Roman" w:hAnsi="Times New Roman" w:cs="Times New Roman"/>
          <w:sz w:val="28"/>
          <w:szCs w:val="28"/>
        </w:rPr>
        <w:t>ительного профессионального</w:t>
      </w:r>
      <w:r w:rsidRPr="005B36AE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обратиться  в органы</w:t>
      </w:r>
      <w:r w:rsidRPr="005B36AE">
        <w:rPr>
          <w:rFonts w:ascii="Times New Roman" w:eastAsia="Times New Roman" w:hAnsi="Times New Roman" w:cs="Times New Roman"/>
          <w:sz w:val="28"/>
          <w:szCs w:val="28"/>
        </w:rPr>
        <w:t xml:space="preserve"> службы занятости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 только по месту жительства, но и по месту</w:t>
      </w:r>
      <w:r w:rsidR="004C7272">
        <w:rPr>
          <w:rFonts w:ascii="Times New Roman" w:eastAsia="Times New Roman" w:hAnsi="Times New Roman" w:cs="Times New Roman"/>
          <w:sz w:val="28"/>
          <w:szCs w:val="28"/>
        </w:rPr>
        <w:t xml:space="preserve"> фактического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пребывания. Для этого они должны предъявить паспорт или документ, его заменяющий, копию</w:t>
      </w:r>
      <w:r w:rsidRPr="005B36AE">
        <w:rPr>
          <w:rFonts w:ascii="Times New Roman" w:eastAsia="Times New Roman" w:hAnsi="Times New Roman" w:cs="Times New Roman"/>
          <w:sz w:val="28"/>
          <w:szCs w:val="28"/>
        </w:rPr>
        <w:t xml:space="preserve"> документа, связанного с работой и подтверждающего нахождение в отпуске по уходу за ребенком до достижения им возраста трех лет, </w:t>
      </w:r>
      <w:r w:rsidR="004C7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6AE">
        <w:rPr>
          <w:rFonts w:ascii="Times New Roman" w:eastAsia="Times New Roman" w:hAnsi="Times New Roman" w:cs="Times New Roman"/>
          <w:sz w:val="28"/>
          <w:szCs w:val="28"/>
        </w:rPr>
        <w:t>и сви</w:t>
      </w:r>
      <w:r w:rsidR="004C7272">
        <w:rPr>
          <w:rFonts w:ascii="Times New Roman" w:eastAsia="Times New Roman" w:hAnsi="Times New Roman" w:cs="Times New Roman"/>
          <w:sz w:val="28"/>
          <w:szCs w:val="28"/>
        </w:rPr>
        <w:t>детельство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рождении ребенка.</w:t>
      </w:r>
    </w:p>
    <w:p w:rsidR="004C7272" w:rsidRDefault="004C7272" w:rsidP="005B36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272" w:rsidRPr="005B36AE" w:rsidRDefault="004C7272" w:rsidP="005B36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402" w:rsidRDefault="00A52402"/>
    <w:sectPr w:rsidR="00A52402" w:rsidSect="006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>
    <w:useFELayout/>
  </w:compat>
  <w:rsids>
    <w:rsidRoot w:val="005B36AE"/>
    <w:rsid w:val="001014E8"/>
    <w:rsid w:val="00113283"/>
    <w:rsid w:val="0015678B"/>
    <w:rsid w:val="001C7E2C"/>
    <w:rsid w:val="00417C99"/>
    <w:rsid w:val="004C7272"/>
    <w:rsid w:val="0054414C"/>
    <w:rsid w:val="005B36AE"/>
    <w:rsid w:val="00602370"/>
    <w:rsid w:val="006467B1"/>
    <w:rsid w:val="006A70BF"/>
    <w:rsid w:val="007B518A"/>
    <w:rsid w:val="00857AF3"/>
    <w:rsid w:val="008C0E2B"/>
    <w:rsid w:val="008C5343"/>
    <w:rsid w:val="008D1303"/>
    <w:rsid w:val="00937F48"/>
    <w:rsid w:val="00A52402"/>
    <w:rsid w:val="00A620B0"/>
    <w:rsid w:val="00C577DE"/>
    <w:rsid w:val="00D600B7"/>
    <w:rsid w:val="00E143CB"/>
    <w:rsid w:val="00E71C3C"/>
    <w:rsid w:val="00E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36AE"/>
  </w:style>
  <w:style w:type="character" w:styleId="a3">
    <w:name w:val="Hyperlink"/>
    <w:basedOn w:val="a0"/>
    <w:uiPriority w:val="99"/>
    <w:semiHidden/>
    <w:unhideWhenUsed/>
    <w:rsid w:val="005B36AE"/>
    <w:rPr>
      <w:color w:val="0000FF"/>
      <w:u w:val="single"/>
    </w:rPr>
  </w:style>
  <w:style w:type="character" w:customStyle="1" w:styleId="nobr">
    <w:name w:val="nobr"/>
    <w:basedOn w:val="a0"/>
    <w:rsid w:val="004C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</cp:revision>
  <dcterms:created xsi:type="dcterms:W3CDTF">2021-02-08T02:11:00Z</dcterms:created>
  <dcterms:modified xsi:type="dcterms:W3CDTF">2021-02-08T02:31:00Z</dcterms:modified>
</cp:coreProperties>
</file>