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9" w:type="dxa"/>
        <w:tblInd w:w="91" w:type="dxa"/>
        <w:tblLayout w:type="fixed"/>
        <w:tblLook w:val="04A0"/>
      </w:tblPr>
      <w:tblGrid>
        <w:gridCol w:w="620"/>
        <w:gridCol w:w="2251"/>
        <w:gridCol w:w="2020"/>
        <w:gridCol w:w="2560"/>
        <w:gridCol w:w="2002"/>
        <w:gridCol w:w="1280"/>
        <w:gridCol w:w="1271"/>
        <w:gridCol w:w="1271"/>
        <w:gridCol w:w="1343"/>
        <w:gridCol w:w="1201"/>
      </w:tblGrid>
      <w:tr w:rsidR="00BD1094" w:rsidRPr="004662C6" w:rsidTr="0028694B">
        <w:trPr>
          <w:gridAfter w:val="1"/>
          <w:wAfter w:w="1201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B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2C6" w:rsidRPr="004662C6" w:rsidTr="0028694B">
        <w:trPr>
          <w:gridAfter w:val="1"/>
          <w:wAfter w:w="1201" w:type="dxa"/>
          <w:trHeight w:val="1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2C6" w:rsidRPr="00BD1094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</w:t>
            </w:r>
            <w:r w:rsidR="00EC5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них </w:t>
            </w: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Дальнегорского городского округа" на 2015-2019 годы</w:t>
            </w:r>
          </w:p>
        </w:tc>
      </w:tr>
      <w:tr w:rsidR="004662C6" w:rsidRPr="005A41B5" w:rsidTr="0028694B">
        <w:trPr>
          <w:gridAfter w:val="1"/>
          <w:wAfter w:w="1201" w:type="dxa"/>
          <w:trHeight w:val="1110"/>
        </w:trPr>
        <w:tc>
          <w:tcPr>
            <w:tcW w:w="146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662C6" w:rsidRPr="005A41B5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4662C6" w:rsidRPr="005A41B5" w:rsidTr="0028694B">
        <w:trPr>
          <w:gridAfter w:val="1"/>
          <w:wAfter w:w="1201" w:type="dxa"/>
          <w:trHeight w:val="1093"/>
        </w:trPr>
        <w:tc>
          <w:tcPr>
            <w:tcW w:w="146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B5" w:rsidRDefault="005A41B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1D0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"Ремонт автомобильных дорог и инженерных сооружений</w:t>
            </w:r>
            <w:r w:rsidR="00EC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 </w:t>
            </w: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</w:t>
            </w:r>
          </w:p>
          <w:p w:rsid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годы</w:t>
            </w:r>
          </w:p>
          <w:p w:rsidR="00A771D0" w:rsidRPr="005A41B5" w:rsidRDefault="00A771D0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2C6" w:rsidRPr="004662C6" w:rsidTr="0028694B">
        <w:trPr>
          <w:gridAfter w:val="1"/>
          <w:wAfter w:w="1201" w:type="dxa"/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662C6" w:rsidRPr="004662C6" w:rsidTr="0028694B">
        <w:trPr>
          <w:gridAfter w:val="1"/>
          <w:wAfter w:w="1201" w:type="dxa"/>
          <w:trHeight w:val="16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 год   (2015)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 (2016)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(2019)</w:t>
            </w:r>
          </w:p>
        </w:tc>
      </w:tr>
      <w:tr w:rsidR="004662C6" w:rsidRPr="004662C6" w:rsidTr="0028694B">
        <w:trPr>
          <w:gridAfter w:val="1"/>
          <w:wAfter w:w="1201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2F2" w:rsidRPr="004662C6" w:rsidTr="0028694B">
        <w:trPr>
          <w:gridAfter w:val="1"/>
          <w:wAfter w:w="1201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512F2" w:rsidRPr="00DA209E" w:rsidRDefault="00C512F2" w:rsidP="00D0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инже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-нерных</w:t>
            </w:r>
            <w:proofErr w:type="spellEnd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proofErr w:type="gramStart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gramEnd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Дальнегорского городского округа"</w:t>
            </w:r>
          </w:p>
          <w:p w:rsidR="00C512F2" w:rsidRPr="004662C6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2015-2019 годы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0E0DBF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8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8C4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  <w:r w:rsidR="007953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646C36" w:rsidRDefault="000165A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A00C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646C3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C512F2" w:rsidRPr="004662C6" w:rsidTr="0028694B">
        <w:trPr>
          <w:gridAfter w:val="1"/>
          <w:wAfter w:w="1201" w:type="dxa"/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28694B">
        <w:trPr>
          <w:gridAfter w:val="1"/>
          <w:wAfter w:w="1201" w:type="dxa"/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F920EB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28694B">
        <w:trPr>
          <w:gridAfter w:val="1"/>
          <w:wAfter w:w="1201" w:type="dxa"/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0E0DBF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908C4">
              <w:rPr>
                <w:rFonts w:ascii="Times New Roman" w:eastAsia="Times New Roman" w:hAnsi="Times New Roman" w:cs="Times New Roman"/>
                <w:sz w:val="24"/>
                <w:szCs w:val="24"/>
              </w:rPr>
              <w:t> 398,0</w:t>
            </w:r>
            <w:r w:rsidR="007953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Pr="00646C36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0165A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A00C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Pr="00646C36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C512F2" w:rsidRPr="004662C6" w:rsidTr="0028694B">
        <w:trPr>
          <w:gridAfter w:val="1"/>
          <w:wAfter w:w="1201" w:type="dxa"/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28694B">
        <w:trPr>
          <w:gridAfter w:val="1"/>
          <w:wAfter w:w="1201" w:type="dxa"/>
          <w:trHeight w:val="97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28694B">
        <w:trPr>
          <w:gridAfter w:val="1"/>
          <w:wAfter w:w="1201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4444A1">
        <w:trPr>
          <w:gridAfter w:val="1"/>
          <w:wAfter w:w="1201" w:type="dxa"/>
          <w:trHeight w:val="24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мероприятие:</w:t>
            </w:r>
          </w:p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0E0DBF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8C4">
              <w:rPr>
                <w:rFonts w:ascii="Times New Roman" w:eastAsia="Times New Roman" w:hAnsi="Times New Roman" w:cs="Times New Roman"/>
                <w:sz w:val="24"/>
                <w:szCs w:val="24"/>
              </w:rPr>
              <w:t> 735,9</w:t>
            </w:r>
            <w:r w:rsidR="007953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4 424</w:t>
            </w: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6C5FC5" w:rsidP="002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2 776</w:t>
            </w: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14 200,00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6C5FC5" w:rsidRPr="004662C6" w:rsidTr="004444A1">
        <w:trPr>
          <w:gridAfter w:val="1"/>
          <w:wAfter w:w="1201" w:type="dxa"/>
          <w:trHeight w:val="124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F920EB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920EB">
        <w:trPr>
          <w:gridAfter w:val="1"/>
          <w:wAfter w:w="1201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0E0DBF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8C4">
              <w:rPr>
                <w:rFonts w:ascii="Times New Roman" w:eastAsia="Times New Roman" w:hAnsi="Times New Roman" w:cs="Times New Roman"/>
                <w:sz w:val="24"/>
                <w:szCs w:val="24"/>
              </w:rPr>
              <w:t> 735,9</w:t>
            </w:r>
            <w:r w:rsidR="007953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1E10ED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4 424</w:t>
            </w:r>
            <w:r w:rsidR="00646C36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B02BB8" w:rsidP="00B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2 776</w:t>
            </w:r>
            <w:r w:rsidR="00646C36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14 200,00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646C36" w:rsidRPr="004662C6" w:rsidTr="00F920EB">
        <w:trPr>
          <w:gridAfter w:val="1"/>
          <w:wAfter w:w="1201" w:type="dxa"/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920EB">
        <w:trPr>
          <w:gridAfter w:val="1"/>
          <w:wAfter w:w="1201" w:type="dxa"/>
          <w:trHeight w:val="975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28694B">
        <w:trPr>
          <w:gridAfter w:val="1"/>
          <w:wAfter w:w="1201" w:type="dxa"/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2D3077">
        <w:trPr>
          <w:gridAfter w:val="1"/>
          <w:wAfter w:w="1201" w:type="dxa"/>
          <w:trHeight w:val="1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дворовых территорий многоквартирных домов, проездов к дворовым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 многоквартирных домов населенных пунктов</w:t>
            </w:r>
          </w:p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5FC5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64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6C5FC5" w:rsidRPr="004662C6" w:rsidTr="002D3077">
        <w:trPr>
          <w:gridAfter w:val="1"/>
          <w:wAfter w:w="1201" w:type="dxa"/>
          <w:trHeight w:val="164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Default="006C5FC5" w:rsidP="0028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5F4998">
        <w:trPr>
          <w:gridAfter w:val="1"/>
          <w:wAfter w:w="1201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28694B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64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646C36" w:rsidRPr="004662C6" w:rsidTr="0028694B">
        <w:trPr>
          <w:gridAfter w:val="1"/>
          <w:wAfter w:w="1201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28694B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28694B">
        <w:trPr>
          <w:gridAfter w:val="1"/>
          <w:wAfter w:w="1201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28694B">
        <w:trPr>
          <w:gridAfter w:val="1"/>
          <w:wAfter w:w="1201" w:type="dxa"/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Pr="004662C6" w:rsidRDefault="00646C36" w:rsidP="00BE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46C36" w:rsidRPr="004662C6" w:rsidRDefault="00646C36" w:rsidP="00BE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6C3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инженерных сооружений на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дорогах общего пользования местного значения</w:t>
            </w:r>
          </w:p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C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Дальнегорского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646C36" w:rsidRPr="004662C6" w:rsidRDefault="00646C36" w:rsidP="00BE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BC62A9" w:rsidRDefault="00791692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1E10ED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ED">
              <w:rPr>
                <w:rFonts w:ascii="Times New Roman" w:eastAsia="Times New Roman" w:hAnsi="Times New Roman" w:cs="Times New Roman"/>
                <w:sz w:val="26"/>
                <w:szCs w:val="26"/>
              </w:rPr>
              <w:t>3 276</w:t>
            </w:r>
            <w:r w:rsidR="000165A6" w:rsidRPr="001E10ED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1E10ED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4 924</w:t>
            </w:r>
            <w:r w:rsidR="00646C36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28694B">
        <w:trPr>
          <w:trHeight w:val="14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Pr="004662C6" w:rsidRDefault="00646C36" w:rsidP="00BE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36" w:rsidRPr="004662C6" w:rsidTr="00C67F2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Pr="004662C6" w:rsidRDefault="00646C36" w:rsidP="00BE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C3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36" w:rsidRPr="004662C6" w:rsidTr="00C67F20">
        <w:trPr>
          <w:trHeight w:val="72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Pr="004662C6" w:rsidRDefault="00646C36" w:rsidP="00BE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36" w:rsidRPr="004662C6" w:rsidTr="00C67F20">
        <w:trPr>
          <w:trHeight w:val="359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Default="0064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36" w:rsidRPr="004662C6" w:rsidTr="00C67F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BC62A9" w:rsidRDefault="00791692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646C36" w:rsidRDefault="00B02BB8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ED">
              <w:rPr>
                <w:rFonts w:ascii="Times New Roman" w:eastAsia="Times New Roman" w:hAnsi="Times New Roman" w:cs="Times New Roman"/>
                <w:sz w:val="26"/>
                <w:szCs w:val="26"/>
              </w:rPr>
              <w:t>3 276,00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646C36" w:rsidRDefault="00B02BB8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4 924</w:t>
            </w: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36" w:rsidRPr="004662C6" w:rsidTr="00C67F20">
        <w:trPr>
          <w:trHeight w:val="9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36" w:rsidRPr="004662C6" w:rsidTr="00C67F20">
        <w:trPr>
          <w:trHeight w:val="993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36" w:rsidRPr="004662C6" w:rsidTr="00C67F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36" w:rsidRPr="004662C6" w:rsidTr="00BC62A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C36" w:rsidRPr="004662C6" w:rsidRDefault="00646C3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3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46C36" w:rsidRPr="004662C6" w:rsidRDefault="00646C3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6B6" w:rsidRPr="004662C6" w:rsidTr="005A36B6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B6" w:rsidRPr="004662C6" w:rsidRDefault="005A36B6" w:rsidP="005A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B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мероприятие:</w:t>
            </w:r>
          </w:p>
          <w:p w:rsidR="005A36B6" w:rsidRPr="004662C6" w:rsidRDefault="002C2018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r w:rsidR="005A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хранение материалов (изделий) на ремонт дорожного покрытия, сетей ливневой канализации </w:t>
            </w:r>
            <w:r w:rsidR="006C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6C5F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C5FC5">
              <w:rPr>
                <w:rFonts w:ascii="Times New Roman" w:eastAsia="Times New Roman" w:hAnsi="Times New Roman" w:cs="Times New Roman"/>
                <w:sz w:val="24"/>
                <w:szCs w:val="24"/>
              </w:rPr>
              <w:t>. Дальне</w:t>
            </w:r>
            <w:r w:rsidR="00A05C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C5FC5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орске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B6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B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4 527,110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B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B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B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B6" w:rsidRDefault="006C5FC5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A36B6" w:rsidRPr="004662C6" w:rsidRDefault="005A36B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6B6" w:rsidRPr="004662C6" w:rsidTr="006C5FC5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A36B6" w:rsidRPr="004662C6" w:rsidRDefault="005A36B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6B6" w:rsidRPr="004662C6" w:rsidTr="006C5FC5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6B6" w:rsidRPr="004662C6" w:rsidRDefault="005A36B6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B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A36B6" w:rsidRPr="004662C6" w:rsidRDefault="005A36B6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6C5FC5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1D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4 527,110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C5FC5" w:rsidRPr="004662C6" w:rsidRDefault="006C5FC5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1B612E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1D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C5FC5" w:rsidRPr="004662C6" w:rsidRDefault="006C5FC5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F868D2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C5FC5" w:rsidRPr="004662C6" w:rsidRDefault="006C5FC5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5403AD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C5" w:rsidRDefault="006C5FC5" w:rsidP="001D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C5FC5" w:rsidRPr="004662C6" w:rsidRDefault="006C5FC5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AC7B7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BC62A9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6E5F">
              <w:rPr>
                <w:rFonts w:ascii="Times New Roman" w:eastAsia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646C3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646C3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C5FC5" w:rsidRPr="004662C6" w:rsidRDefault="006C5FC5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AC7B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AC7B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AC7B77">
        <w:trPr>
          <w:trHeight w:val="31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AC7B7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595942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595942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C5" w:rsidRPr="004662C6" w:rsidTr="00595942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C5" w:rsidRPr="004662C6" w:rsidRDefault="006C5FC5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C5" w:rsidRPr="004662C6" w:rsidRDefault="006C5FC5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C5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5FC5" w:rsidRPr="004662C6" w:rsidRDefault="006C5FC5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841" w:rsidRDefault="00F07841" w:rsidP="00F0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главный распорядитель бюджетных средств</w:t>
      </w:r>
    </w:p>
    <w:p w:rsidR="000E58A7" w:rsidRDefault="000E58A7" w:rsidP="004662C6">
      <w:pPr>
        <w:ind w:right="-31"/>
      </w:pPr>
    </w:p>
    <w:sectPr w:rsidR="000E58A7" w:rsidSect="00F238B4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62C6"/>
    <w:rsid w:val="000165A6"/>
    <w:rsid w:val="0005783D"/>
    <w:rsid w:val="000725BC"/>
    <w:rsid w:val="0008440C"/>
    <w:rsid w:val="000E0DBF"/>
    <w:rsid w:val="000E58A7"/>
    <w:rsid w:val="00114DCF"/>
    <w:rsid w:val="00142740"/>
    <w:rsid w:val="0018693F"/>
    <w:rsid w:val="00197059"/>
    <w:rsid w:val="001E10ED"/>
    <w:rsid w:val="00233335"/>
    <w:rsid w:val="0028694B"/>
    <w:rsid w:val="00296E5F"/>
    <w:rsid w:val="002B1A0B"/>
    <w:rsid w:val="002B48D6"/>
    <w:rsid w:val="002C2018"/>
    <w:rsid w:val="002C69BA"/>
    <w:rsid w:val="002F35CC"/>
    <w:rsid w:val="00357494"/>
    <w:rsid w:val="00363B42"/>
    <w:rsid w:val="003E1FF8"/>
    <w:rsid w:val="003E3871"/>
    <w:rsid w:val="004662C6"/>
    <w:rsid w:val="00484DA4"/>
    <w:rsid w:val="00490787"/>
    <w:rsid w:val="004908C4"/>
    <w:rsid w:val="0049794B"/>
    <w:rsid w:val="004A00C2"/>
    <w:rsid w:val="004B1732"/>
    <w:rsid w:val="004F782A"/>
    <w:rsid w:val="005055D1"/>
    <w:rsid w:val="00505A6A"/>
    <w:rsid w:val="005648A3"/>
    <w:rsid w:val="005A36B6"/>
    <w:rsid w:val="005A41B5"/>
    <w:rsid w:val="005C17BA"/>
    <w:rsid w:val="00641085"/>
    <w:rsid w:val="00646C36"/>
    <w:rsid w:val="006B4AD0"/>
    <w:rsid w:val="006C5FC5"/>
    <w:rsid w:val="006F11E5"/>
    <w:rsid w:val="0076235C"/>
    <w:rsid w:val="00791692"/>
    <w:rsid w:val="007953F8"/>
    <w:rsid w:val="007C4555"/>
    <w:rsid w:val="00813F5F"/>
    <w:rsid w:val="00847009"/>
    <w:rsid w:val="008D149F"/>
    <w:rsid w:val="0092094E"/>
    <w:rsid w:val="009D3C8A"/>
    <w:rsid w:val="009E5F09"/>
    <w:rsid w:val="00A05CA2"/>
    <w:rsid w:val="00A722E7"/>
    <w:rsid w:val="00A771D0"/>
    <w:rsid w:val="00AC3553"/>
    <w:rsid w:val="00AC446E"/>
    <w:rsid w:val="00AD7BBA"/>
    <w:rsid w:val="00B02BB8"/>
    <w:rsid w:val="00B2561C"/>
    <w:rsid w:val="00B4767A"/>
    <w:rsid w:val="00B55F3D"/>
    <w:rsid w:val="00B622B9"/>
    <w:rsid w:val="00BC62A9"/>
    <w:rsid w:val="00BD0E8A"/>
    <w:rsid w:val="00BD1094"/>
    <w:rsid w:val="00BD4865"/>
    <w:rsid w:val="00BE4089"/>
    <w:rsid w:val="00C217DE"/>
    <w:rsid w:val="00C24119"/>
    <w:rsid w:val="00C512F2"/>
    <w:rsid w:val="00C925EE"/>
    <w:rsid w:val="00CC73B8"/>
    <w:rsid w:val="00CE4006"/>
    <w:rsid w:val="00D011D1"/>
    <w:rsid w:val="00D15D53"/>
    <w:rsid w:val="00DA209E"/>
    <w:rsid w:val="00DA4C4F"/>
    <w:rsid w:val="00E00BD5"/>
    <w:rsid w:val="00E33B68"/>
    <w:rsid w:val="00E44654"/>
    <w:rsid w:val="00E93F48"/>
    <w:rsid w:val="00E97395"/>
    <w:rsid w:val="00EC59C2"/>
    <w:rsid w:val="00EF61CD"/>
    <w:rsid w:val="00F07841"/>
    <w:rsid w:val="00F238B4"/>
    <w:rsid w:val="00F9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225F-875D-4F00-9170-779E855C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23</cp:revision>
  <cp:lastPrinted>2015-10-26T07:17:00Z</cp:lastPrinted>
  <dcterms:created xsi:type="dcterms:W3CDTF">2015-09-11T02:42:00Z</dcterms:created>
  <dcterms:modified xsi:type="dcterms:W3CDTF">2015-10-27T08:01:00Z</dcterms:modified>
</cp:coreProperties>
</file>