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BE6483" w:rsidP="005001C6">
      <w:pPr>
        <w:spacing w:after="0" w:line="240" w:lineRule="auto"/>
        <w:ind w:left="9498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BE6483" w:rsidP="005001C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B60ED6" w:rsidRDefault="00E45EFC" w:rsidP="005001C6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933F76" w:rsidRDefault="00933F76" w:rsidP="005001C6">
      <w:pPr>
        <w:spacing w:after="0" w:line="240" w:lineRule="auto"/>
        <w:ind w:left="9498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5001C6" w:rsidRDefault="005001C6" w:rsidP="0050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130"/>
        <w:gridCol w:w="65"/>
        <w:gridCol w:w="63"/>
        <w:gridCol w:w="1638"/>
        <w:gridCol w:w="1275"/>
        <w:gridCol w:w="993"/>
        <w:gridCol w:w="79"/>
        <w:gridCol w:w="913"/>
        <w:gridCol w:w="992"/>
        <w:gridCol w:w="1134"/>
        <w:gridCol w:w="993"/>
        <w:gridCol w:w="992"/>
        <w:gridCol w:w="992"/>
        <w:gridCol w:w="992"/>
        <w:gridCol w:w="993"/>
        <w:gridCol w:w="850"/>
      </w:tblGrid>
      <w:tr w:rsidR="005001C6" w:rsidRPr="005001C6" w:rsidTr="005001C6">
        <w:trPr>
          <w:trHeight w:val="48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01C6" w:rsidRPr="005001C6" w:rsidTr="005001C6">
        <w:trPr>
          <w:trHeight w:val="102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(2021)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(2022)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(2024)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(2025)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(2026)</w:t>
            </w:r>
          </w:p>
        </w:tc>
      </w:tr>
      <w:tr w:rsidR="005001C6" w:rsidRPr="005001C6" w:rsidTr="005001C6">
        <w:trPr>
          <w:trHeight w:val="17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5001C6" w:rsidRPr="005001C6" w:rsidTr="005001C6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5001C6" w:rsidRPr="005001C6" w:rsidTr="005001C6">
        <w:trPr>
          <w:trHeight w:val="510"/>
        </w:trPr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"Укрепление общественного здоровья населения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5001C6" w:rsidRPr="005001C6" w:rsidTr="005001C6">
        <w:trPr>
          <w:trHeight w:val="465"/>
        </w:trPr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lang w:eastAsia="ru-RU"/>
              </w:rPr>
              <w:t xml:space="preserve"> Индикаторы</w:t>
            </w:r>
          </w:p>
        </w:tc>
      </w:tr>
      <w:tr w:rsidR="005001C6" w:rsidRPr="005001C6" w:rsidTr="005001C6">
        <w:trPr>
          <w:trHeight w:val="841"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64,11</w:t>
            </w:r>
          </w:p>
        </w:tc>
      </w:tr>
      <w:tr w:rsidR="005001C6" w:rsidRPr="005001C6" w:rsidTr="005001C6">
        <w:trPr>
          <w:trHeight w:val="450"/>
        </w:trPr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Показатели</w:t>
            </w:r>
          </w:p>
        </w:tc>
      </w:tr>
      <w:tr w:rsidR="005001C6" w:rsidRPr="005001C6" w:rsidTr="005001C6">
        <w:trPr>
          <w:trHeight w:val="3105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жителей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принявших участие в проведенных тематических встречах, классных часах, опросах о здоровом образе жизни, включая рациональное питание, пагубное влиянии вредных </w:t>
            </w:r>
            <w:proofErr w:type="gramStart"/>
            <w:r w:rsidRPr="005001C6">
              <w:rPr>
                <w:rFonts w:ascii="Times New Roman" w:eastAsia="Times New Roman" w:hAnsi="Times New Roman" w:cs="Times New Roman"/>
                <w:lang w:eastAsia="ru-RU"/>
              </w:rPr>
              <w:t>привычек</w:t>
            </w:r>
            <w:proofErr w:type="gramEnd"/>
            <w:r w:rsidRPr="005001C6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 привлечением врачей педиатров, терапевтов, психиатров, наркологов и др.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14413</w:t>
            </w:r>
          </w:p>
        </w:tc>
      </w:tr>
      <w:tr w:rsidR="005001C6" w:rsidRPr="005001C6" w:rsidTr="005001C6">
        <w:trPr>
          <w:trHeight w:val="240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жителей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принявших участие в комплексе физкультурных и спортивных мероприятий среди различных групп населения в целях формирования навыков здорового образа жизни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5001C6" w:rsidRPr="005001C6" w:rsidTr="005001C6">
        <w:trPr>
          <w:trHeight w:val="19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жителей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получивших консультации по вопросам профилактики заболеваний в 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lang w:eastAsia="ru-RU"/>
              </w:rPr>
              <w:t xml:space="preserve"> ЦГБ»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</w:tr>
      <w:tr w:rsidR="005001C6" w:rsidRPr="005001C6" w:rsidTr="005001C6">
        <w:trPr>
          <w:trHeight w:val="193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жителей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прошедших профилактические медицинские осмотры и диспансеризацию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</w:t>
            </w:r>
          </w:p>
        </w:tc>
      </w:tr>
    </w:tbl>
    <w:p w:rsidR="005001C6" w:rsidRDefault="005001C6" w:rsidP="0050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Pr="005001C6" w:rsidRDefault="005001C6" w:rsidP="0050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309A" w:rsidRDefault="0018309A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5001C6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="006D3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5001C6" w:rsidRDefault="00EA5D61" w:rsidP="005001C6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B0755" w:rsidRDefault="006B0755" w:rsidP="005001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5001C6" w:rsidRDefault="005001C6" w:rsidP="0050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F06357" w:rsidRDefault="00F06357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780"/>
        <w:gridCol w:w="3630"/>
        <w:gridCol w:w="2976"/>
        <w:gridCol w:w="1701"/>
        <w:gridCol w:w="1701"/>
        <w:gridCol w:w="4536"/>
      </w:tblGrid>
      <w:tr w:rsidR="005001C6" w:rsidRPr="005001C6" w:rsidTr="005001C6">
        <w:trPr>
          <w:trHeight w:val="4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5001C6" w:rsidRPr="005001C6" w:rsidTr="00F06357">
        <w:trPr>
          <w:trHeight w:val="140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</w:tr>
      <w:tr w:rsidR="005001C6" w:rsidRPr="005001C6" w:rsidTr="005001C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001C6" w:rsidRPr="005001C6" w:rsidTr="005001C6">
        <w:trPr>
          <w:trHeight w:val="27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Отдельное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1:         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системы мотивации граждан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01C6" w:rsidRPr="005001C6" w:rsidTr="005001C6">
        <w:trPr>
          <w:trHeight w:val="27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тематических встреч, классных часов, опросов  о здоровом образе жизни, включая рациональное питание, пагубное влиянии вредных </w:t>
            </w:r>
            <w:proofErr w:type="gram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привычек</w:t>
            </w:r>
            <w:proofErr w:type="gram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с привлечением врачей педиатров, терапевтов, психиатров, наркологов и др.</w:t>
            </w:r>
            <w:r w:rsidR="005B1F4D">
              <w:t xml:space="preserve"> </w:t>
            </w:r>
            <w:r w:rsidR="005B1F4D" w:rsidRPr="005B1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(изготовление листовок, буклетов, плакатов)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информированности и мотивации жителей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по вопросу ведения здорового образа жизни, правильного питания  </w:t>
            </w:r>
          </w:p>
        </w:tc>
      </w:tr>
      <w:tr w:rsidR="005001C6" w:rsidRPr="005001C6" w:rsidTr="00F06357">
        <w:trPr>
          <w:trHeight w:val="176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и проведение комплекса физкультурных и спортивных мероприятий среди различных групп населения в целях формирования у жителей навыков здорового образа жизни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Привлечение населения всех возрастов к участию  в  акциях, физкультурно-оздоровительных, спортивных мероприятиях  </w:t>
            </w:r>
          </w:p>
        </w:tc>
      </w:tr>
      <w:tr w:rsidR="005001C6" w:rsidRPr="005001C6" w:rsidTr="00F06357">
        <w:trPr>
          <w:trHeight w:val="18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Отдельное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2:         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01C6" w:rsidRPr="005001C6" w:rsidTr="005001C6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комплексных профилактических услуг на предприятиях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профилактических осмотров и диспансеризации.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Раннее выявление заболеваемости населения неинфекционными заболеваниями</w:t>
            </w:r>
          </w:p>
        </w:tc>
      </w:tr>
      <w:tr w:rsidR="005001C6" w:rsidRPr="005001C6" w:rsidTr="005001C6">
        <w:trPr>
          <w:trHeight w:val="18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Проведение консультации в 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 по вопросам профилактики заболеваний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информированности и мотивации жителей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по вопросу ведения здорового образа жизни</w:t>
            </w:r>
          </w:p>
        </w:tc>
      </w:tr>
    </w:tbl>
    <w:p w:rsidR="005001C6" w:rsidRDefault="005001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01E2A" w:rsidRDefault="00701E2A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6357" w:rsidRDefault="00F06357" w:rsidP="00F06357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F06357" w:rsidRDefault="00F06357" w:rsidP="00F06357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F06357" w:rsidRDefault="00F06357" w:rsidP="00F06357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F06357" w:rsidRDefault="00F0635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6357" w:rsidRDefault="000420DA" w:rsidP="00F0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6F3F" w:rsidRDefault="00B16F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6357" w:rsidRDefault="00F06357" w:rsidP="00F06357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F06357" w:rsidRDefault="00F06357" w:rsidP="00F06357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F06357" w:rsidRDefault="00F06357" w:rsidP="00F06357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6357" w:rsidRDefault="00204BE5" w:rsidP="00F0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77BB" w:rsidRDefault="008677B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6357" w:rsidRDefault="00F06357" w:rsidP="00F06357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F06357" w:rsidRDefault="00F06357" w:rsidP="00F06357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F06357" w:rsidRDefault="00F06357" w:rsidP="00F06357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F06357" w:rsidRDefault="00F06357" w:rsidP="00F06357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877F39" w:rsidRDefault="00F0635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816"/>
        <w:gridCol w:w="1088"/>
        <w:gridCol w:w="993"/>
        <w:gridCol w:w="1134"/>
        <w:gridCol w:w="992"/>
        <w:gridCol w:w="1134"/>
        <w:gridCol w:w="992"/>
        <w:gridCol w:w="1134"/>
        <w:gridCol w:w="1134"/>
        <w:gridCol w:w="1184"/>
        <w:gridCol w:w="1084"/>
        <w:gridCol w:w="1134"/>
        <w:gridCol w:w="1134"/>
      </w:tblGrid>
      <w:tr w:rsidR="00F06357" w:rsidRPr="00F06357" w:rsidTr="00F06357">
        <w:trPr>
          <w:trHeight w:val="12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</w:t>
            </w: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 (выполняемой работы),  количество обучающихся (человек)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бюджета </w:t>
            </w:r>
            <w:proofErr w:type="spellStart"/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F06357" w:rsidRPr="00F06357" w:rsidTr="00F06357">
        <w:trPr>
          <w:trHeight w:val="18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(2021)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(2022)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(2023)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(2026)</w:t>
            </w:r>
          </w:p>
        </w:tc>
      </w:tr>
      <w:tr w:rsidR="00F06357" w:rsidRPr="00F06357" w:rsidTr="00F06357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F06357" w:rsidRPr="00F06357" w:rsidTr="00F06357">
        <w:trPr>
          <w:trHeight w:val="19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57" w:rsidRPr="00F06357" w:rsidRDefault="00F06357" w:rsidP="00F06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(выполняемой работы) и ее содержание:</w:t>
            </w:r>
          </w:p>
        </w:tc>
        <w:tc>
          <w:tcPr>
            <w:tcW w:w="1313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lang w:eastAsia="ru-RU"/>
              </w:rPr>
              <w:t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муниципальной программы не предусмотрено</w:t>
            </w:r>
          </w:p>
        </w:tc>
      </w:tr>
      <w:tr w:rsidR="00F06357" w:rsidRPr="00F06357" w:rsidTr="00F06357">
        <w:trPr>
          <w:trHeight w:val="12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57" w:rsidRPr="00F06357" w:rsidRDefault="00F06357" w:rsidP="00F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57" w:rsidRPr="00F06357" w:rsidRDefault="00F06357" w:rsidP="00F06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57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 (выполнения работы):</w:t>
            </w:r>
          </w:p>
        </w:tc>
        <w:tc>
          <w:tcPr>
            <w:tcW w:w="13137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57" w:rsidRPr="00F06357" w:rsidRDefault="00F06357" w:rsidP="00F06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6357" w:rsidRDefault="00F0635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6357" w:rsidRDefault="00F0635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6357" w:rsidRDefault="00F0635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6357" w:rsidRDefault="00F06357" w:rsidP="00F06357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F06357" w:rsidRDefault="00F06357" w:rsidP="00F06357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F06357" w:rsidRDefault="00F06357" w:rsidP="00F06357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F0635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F06357" w:rsidRDefault="00F0635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2593"/>
        <w:gridCol w:w="1985"/>
        <w:gridCol w:w="2400"/>
        <w:gridCol w:w="1569"/>
        <w:gridCol w:w="1701"/>
        <w:gridCol w:w="1701"/>
        <w:gridCol w:w="1559"/>
        <w:gridCol w:w="1559"/>
      </w:tblGrid>
      <w:tr w:rsidR="00E96569" w:rsidRPr="00E96569" w:rsidTr="00E96569">
        <w:trPr>
          <w:trHeight w:val="5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E96569" w:rsidRPr="00E96569" w:rsidTr="00E96569">
        <w:trPr>
          <w:trHeight w:val="16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финансовый год  (20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96569" w:rsidRPr="00E96569" w:rsidTr="00E9656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96569" w:rsidRPr="00E96569" w:rsidTr="00E96569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"У</w:t>
            </w:r>
            <w:proofErr w:type="gramEnd"/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крепление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общественного здоровья населения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КГБУЗ «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42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3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06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05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0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Отдельное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меоприятие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1:       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Формирование системы мотивации граждан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к здоровому образу жизни, включая здоровое питание и отказ от вредных привычек</w:t>
            </w:r>
            <w:r w:rsidR="0093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3F1D" w:rsidRPr="0093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(изготовление листовок, буклетов, плакатов</w:t>
            </w:r>
            <w:r w:rsidR="0093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КГБУЗ «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2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2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2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Проведение тематических встреч, классных часов, опросов  о здоровом образе жизни, включая рациональное питание, пагубное влиянии вредных </w:t>
            </w:r>
            <w:proofErr w:type="gram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привычек</w:t>
            </w:r>
            <w:proofErr w:type="gram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с привлечением врачей педиатров, терапевтов, психиатров, наркологов и др.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КГБУЗ «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2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2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85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2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и проведение комплекса физкультурных и спортивных мероприятий среди различных групп населения в целях формирования у жителей навыков здорового образа 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жизни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3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36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9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9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0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39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Отдельное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меоприятие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соисполнитель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КГБУЗ «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36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3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82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9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6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Проведение комплексных профилактических услуг на предприятиях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профилактических осмотров и диспансеризации.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соисполнитель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КГБУЗ «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2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2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9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6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2.2    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консультации в КГБУЗ «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 по вопросам 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профилактики заболеваний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соисполнитель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КГБУЗ «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2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2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9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6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E96569" w:rsidRDefault="00E96569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6569" w:rsidRDefault="00E96569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6569" w:rsidRDefault="00E96569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6569" w:rsidRDefault="00E96569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6569" w:rsidRDefault="00E96569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6569" w:rsidRDefault="00E96569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6569" w:rsidRDefault="00E96569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6357" w:rsidRDefault="00F0635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6357" w:rsidRDefault="00F0635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8309A" w:rsidRDefault="0018309A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8309A" w:rsidRDefault="0018309A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6569" w:rsidRDefault="00E96569" w:rsidP="00E96569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96569" w:rsidRDefault="00E96569" w:rsidP="00E96569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96569" w:rsidRDefault="00E96569" w:rsidP="00E96569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proofErr w:type="gramStart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</w:t>
      </w:r>
      <w:proofErr w:type="gramEnd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рафик реализации муниципальной программы на очередной финансовый год  </w:t>
      </w:r>
    </w:p>
    <w:p w:rsidR="0068496D" w:rsidRDefault="00F0635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p w:rsidR="00E96569" w:rsidRDefault="00E96569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39"/>
        <w:gridCol w:w="1701"/>
        <w:gridCol w:w="1560"/>
        <w:gridCol w:w="1738"/>
        <w:gridCol w:w="1673"/>
        <w:gridCol w:w="2259"/>
        <w:gridCol w:w="1701"/>
        <w:gridCol w:w="1559"/>
      </w:tblGrid>
      <w:tr w:rsidR="00E96569" w:rsidRPr="00E96569" w:rsidTr="00E96569">
        <w:trPr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(202</w:t>
            </w:r>
            <w:r w:rsidR="00DC2C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), (тыс. руб.)</w:t>
            </w:r>
          </w:p>
        </w:tc>
      </w:tr>
      <w:tr w:rsidR="00E96569" w:rsidRPr="00E96569" w:rsidTr="00E96569">
        <w:trPr>
          <w:trHeight w:val="207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569" w:rsidRPr="00E96569" w:rsidTr="00E9656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96569" w:rsidRPr="00E96569" w:rsidTr="00E96569">
        <w:trPr>
          <w:trHeight w:val="3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gramStart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"У</w:t>
            </w:r>
            <w:proofErr w:type="gramEnd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крепление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здоровья населения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КГБУЗ 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здоровья, формирование навыков ведения здорового образа жизни у населения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за счет повышения уровня санитарно-гигиенического просвещения и повышения уровня информированности населения по вопросам сохранения и укрепления здоровья.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273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Отдельное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1:         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системы мотивации граждан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КГБУЗ «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31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тематических встреч, классных часов, опросов  о здоровом образе жизни, включая рациональное питание, пагубное влиянии вредных </w:t>
            </w:r>
            <w:proofErr w:type="gram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привычек</w:t>
            </w:r>
            <w:proofErr w:type="gram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с привлечением врачей педиатров, терапевтов, психиатров, наркологов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КГБУЗ «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информированности и мотивации жителей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по вопросу ведения здорового образа жизни, правильного питания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933F1D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96569" w:rsidRPr="00E96569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276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и проведение комплекса физкультурных и спортивных мероприятий среди различных групп населения в целях формирования у жителей навыков здорового образа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Привлечение населения всех возрастов к участию  в  акциях, физкультурно-оздоровительных, спортивных мероприятиях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27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Отдельное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2:         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«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19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комплексных профилактических услуг на предприятиях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профилактических осмотров и диспансеризации.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«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Раннее выявление заболеваемости населения неинфекционными заболеваниями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96569" w:rsidRPr="00E96569" w:rsidTr="00E96569">
        <w:trPr>
          <w:trHeight w:val="25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Проведение консультации в КГБУЗ «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 по вопросам профилактики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</w:t>
            </w: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69" w:rsidRPr="00E96569" w:rsidRDefault="00E96569" w:rsidP="00E9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информированности и мотивации жителей </w:t>
            </w:r>
            <w:proofErr w:type="spellStart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96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по вопросу ведения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69" w:rsidRPr="00E96569" w:rsidRDefault="00E96569" w:rsidP="00E96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69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</w:tbl>
    <w:p w:rsidR="00E96569" w:rsidRDefault="00E96569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6569" w:rsidRDefault="00E96569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6569" w:rsidRDefault="00E96569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6F3F" w:rsidRDefault="00B16F3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496D" w:rsidRDefault="006849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578" w:rsidRDefault="0058657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578" w:rsidRDefault="0058657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814" w:rsidRDefault="009F0814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DC2CCE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DC2CCE" w:rsidRDefault="00DC2CCE" w:rsidP="00DC2CC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DC2CCE" w:rsidRDefault="00DC2CCE" w:rsidP="00DC2CCE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F458D" w:rsidRDefault="008F458D" w:rsidP="008F458D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социальных и финансовых налоговых льготах,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критериях</w:t>
      </w:r>
      <w:proofErr w:type="gramEnd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на назначение (достижение) которых</w:t>
      </w:r>
      <w:r w:rsidR="00ED6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оказывают влияние налоговые льготы, а также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результативности налоговых льгот.</w:t>
      </w: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7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559"/>
        <w:gridCol w:w="1134"/>
        <w:gridCol w:w="1417"/>
        <w:gridCol w:w="1560"/>
        <w:gridCol w:w="993"/>
        <w:gridCol w:w="1417"/>
        <w:gridCol w:w="1417"/>
        <w:gridCol w:w="851"/>
        <w:gridCol w:w="851"/>
        <w:gridCol w:w="851"/>
        <w:gridCol w:w="850"/>
        <w:gridCol w:w="851"/>
      </w:tblGrid>
      <w:tr w:rsidR="00DC2CCE" w:rsidRPr="00DC2CCE" w:rsidTr="00DC2CCE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льгота по годам, руб. </w:t>
            </w:r>
          </w:p>
        </w:tc>
      </w:tr>
      <w:tr w:rsidR="00DC2CCE" w:rsidRPr="00DC2CCE" w:rsidTr="00DC2CCE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(2022)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(2023)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(2024)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(2025)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(2026)</w:t>
            </w:r>
          </w:p>
        </w:tc>
      </w:tr>
      <w:tr w:rsidR="00DC2CCE" w:rsidRPr="00DC2CCE" w:rsidTr="00DC2CCE">
        <w:trPr>
          <w:trHeight w:val="22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CCE" w:rsidRPr="00DC2CCE" w:rsidTr="00DC2CC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C2CCE" w:rsidRPr="00DC2CCE" w:rsidTr="00DC2CC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DC2CCE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</w:p>
    <w:p w:rsidR="00DC2CCE" w:rsidRDefault="00DC2CCE" w:rsidP="00DC2CCE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DC2CCE" w:rsidRDefault="00DC2CCE" w:rsidP="00DC2CCE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DC2CCE" w:rsidRDefault="00DC2CCE" w:rsidP="00DC2CCE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2CCE" w:rsidRDefault="00DC2CCE" w:rsidP="00DC2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2CCE" w:rsidRPr="00DC2CCE" w:rsidRDefault="00DC2CCE" w:rsidP="00DC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стимулирующих налоговых льготах, критериях целесообразности налоговых льгот, целях налоговых льгот, индикаторов (показателей) муниципальной</w:t>
      </w:r>
    </w:p>
    <w:p w:rsidR="00DC2CCE" w:rsidRDefault="00DC2CCE" w:rsidP="00DC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"Укрепление общественного здоровья населения </w:t>
      </w:r>
      <w:proofErr w:type="spellStart"/>
      <w:r w:rsidRPr="00DC2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</w:t>
      </w:r>
      <w:proofErr w:type="spellEnd"/>
      <w:r w:rsidRPr="00DC2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округа", на назначение (достижение) которых оказывают влияние налоговые льготы, а также бюджетном эффекте налоговых льгот</w:t>
      </w:r>
    </w:p>
    <w:p w:rsidR="00DC2CCE" w:rsidRDefault="00DC2CCE" w:rsidP="00DC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1843"/>
        <w:gridCol w:w="992"/>
        <w:gridCol w:w="1134"/>
        <w:gridCol w:w="851"/>
        <w:gridCol w:w="1417"/>
        <w:gridCol w:w="1701"/>
        <w:gridCol w:w="851"/>
        <w:gridCol w:w="708"/>
        <w:gridCol w:w="851"/>
        <w:gridCol w:w="709"/>
        <w:gridCol w:w="850"/>
      </w:tblGrid>
      <w:tr w:rsidR="00DC2CCE" w:rsidRPr="00DC2CCE" w:rsidTr="00DC2CCE">
        <w:trPr>
          <w:trHeight w:val="120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стимулирующих налоговых льготах, критериях целесообразности налоговых льгот, целях налоговых льгот, индикаторов (показателей) муниципальной</w:t>
            </w: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"Укрепление общественного здоровья населения </w:t>
            </w:r>
            <w:proofErr w:type="spellStart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округа", на назначение (достижение) которых оказывают влияние налоговые льготы, а также бюджетном эффекте налоговых льгот</w:t>
            </w:r>
          </w:p>
        </w:tc>
      </w:tr>
      <w:tr w:rsidR="00DC2CCE" w:rsidRPr="00DC2CCE" w:rsidTr="00DC2CCE">
        <w:trPr>
          <w:trHeight w:val="79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 устанавливающий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налоговую льготу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Бюджетный эффект налоговой льготы  (сумма дополнительных налоговых поступлений в бюджет </w:t>
            </w:r>
            <w:proofErr w:type="spellStart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от налогоплательщиков, пользующихся налоговой льготой</w:t>
            </w:r>
            <w:proofErr w:type="gram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по годам</w:t>
            </w:r>
          </w:p>
        </w:tc>
      </w:tr>
      <w:tr w:rsidR="00DC2CCE" w:rsidRPr="00DC2CCE" w:rsidTr="00DC2CCE">
        <w:trPr>
          <w:trHeight w:val="13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99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(2022)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99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(2023)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99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(2024)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99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(2025)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99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(2026)</w:t>
            </w:r>
          </w:p>
        </w:tc>
      </w:tr>
      <w:tr w:rsidR="00DC2CCE" w:rsidRPr="00DC2CCE" w:rsidTr="00DC2CCE">
        <w:trPr>
          <w:trHeight w:val="10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CCE" w:rsidRPr="00DC2CCE" w:rsidTr="00DC2C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C2CCE" w:rsidRPr="00DC2CCE" w:rsidTr="00DC2CCE">
        <w:trPr>
          <w:trHeight w:val="30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налоговых льгот не предусмотрено</w:t>
            </w:r>
          </w:p>
        </w:tc>
      </w:tr>
    </w:tbl>
    <w:p w:rsidR="00DC2CCE" w:rsidRDefault="00DC2CCE" w:rsidP="00DC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DC2CCE" w:rsidSect="0074765A">
      <w:pgSz w:w="16838" w:h="11906" w:orient="landscape"/>
      <w:pgMar w:top="993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69" w:rsidRDefault="00E96569" w:rsidP="00D650DE">
      <w:pPr>
        <w:spacing w:after="0" w:line="240" w:lineRule="auto"/>
      </w:pPr>
      <w:r>
        <w:separator/>
      </w:r>
    </w:p>
  </w:endnote>
  <w:endnote w:type="continuationSeparator" w:id="0">
    <w:p w:rsidR="00E96569" w:rsidRDefault="00E96569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69" w:rsidRDefault="00E96569" w:rsidP="00D650DE">
      <w:pPr>
        <w:spacing w:after="0" w:line="240" w:lineRule="auto"/>
      </w:pPr>
      <w:r>
        <w:separator/>
      </w:r>
    </w:p>
  </w:footnote>
  <w:footnote w:type="continuationSeparator" w:id="0">
    <w:p w:rsidR="00E96569" w:rsidRDefault="00E96569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1557B"/>
    <w:rsid w:val="0002088E"/>
    <w:rsid w:val="00023E0C"/>
    <w:rsid w:val="00031EDE"/>
    <w:rsid w:val="000420DA"/>
    <w:rsid w:val="00063861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E45C9"/>
    <w:rsid w:val="000F4B3B"/>
    <w:rsid w:val="000F7FF2"/>
    <w:rsid w:val="001112F5"/>
    <w:rsid w:val="001146C5"/>
    <w:rsid w:val="00121D2A"/>
    <w:rsid w:val="00124CE6"/>
    <w:rsid w:val="00127D70"/>
    <w:rsid w:val="00136C21"/>
    <w:rsid w:val="00144616"/>
    <w:rsid w:val="0016132A"/>
    <w:rsid w:val="00175827"/>
    <w:rsid w:val="0017616C"/>
    <w:rsid w:val="0018309A"/>
    <w:rsid w:val="0019791C"/>
    <w:rsid w:val="001A0D71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823C1"/>
    <w:rsid w:val="002A5FAD"/>
    <w:rsid w:val="002C6F69"/>
    <w:rsid w:val="002D15FA"/>
    <w:rsid w:val="002D46F5"/>
    <w:rsid w:val="002D4A55"/>
    <w:rsid w:val="002E071C"/>
    <w:rsid w:val="002F1B51"/>
    <w:rsid w:val="00307F73"/>
    <w:rsid w:val="00331D87"/>
    <w:rsid w:val="003470D8"/>
    <w:rsid w:val="00350605"/>
    <w:rsid w:val="00355345"/>
    <w:rsid w:val="0036154C"/>
    <w:rsid w:val="00380B08"/>
    <w:rsid w:val="003A66BC"/>
    <w:rsid w:val="003B3680"/>
    <w:rsid w:val="003C3E6C"/>
    <w:rsid w:val="003E2AB6"/>
    <w:rsid w:val="003F1381"/>
    <w:rsid w:val="003F5905"/>
    <w:rsid w:val="003F5F12"/>
    <w:rsid w:val="00405B19"/>
    <w:rsid w:val="00434A57"/>
    <w:rsid w:val="00437A97"/>
    <w:rsid w:val="004414D7"/>
    <w:rsid w:val="00457315"/>
    <w:rsid w:val="00472788"/>
    <w:rsid w:val="00486F83"/>
    <w:rsid w:val="004D214E"/>
    <w:rsid w:val="004D3CB4"/>
    <w:rsid w:val="004E4336"/>
    <w:rsid w:val="004E5CB9"/>
    <w:rsid w:val="004F40A1"/>
    <w:rsid w:val="005001C6"/>
    <w:rsid w:val="00506CBD"/>
    <w:rsid w:val="005139BB"/>
    <w:rsid w:val="00522A3D"/>
    <w:rsid w:val="00525A79"/>
    <w:rsid w:val="00540169"/>
    <w:rsid w:val="00547CC3"/>
    <w:rsid w:val="005579BF"/>
    <w:rsid w:val="00561388"/>
    <w:rsid w:val="005714F4"/>
    <w:rsid w:val="00574254"/>
    <w:rsid w:val="005753BD"/>
    <w:rsid w:val="0057770C"/>
    <w:rsid w:val="00586578"/>
    <w:rsid w:val="0059628A"/>
    <w:rsid w:val="005A54C3"/>
    <w:rsid w:val="005B1F4D"/>
    <w:rsid w:val="005C2ED8"/>
    <w:rsid w:val="005C6EB6"/>
    <w:rsid w:val="005C783F"/>
    <w:rsid w:val="005E7ADE"/>
    <w:rsid w:val="005F109E"/>
    <w:rsid w:val="005F2FA4"/>
    <w:rsid w:val="005F6318"/>
    <w:rsid w:val="00661C27"/>
    <w:rsid w:val="00664765"/>
    <w:rsid w:val="0068496D"/>
    <w:rsid w:val="006932AE"/>
    <w:rsid w:val="00693613"/>
    <w:rsid w:val="006A0F8C"/>
    <w:rsid w:val="006B0755"/>
    <w:rsid w:val="006B3E4C"/>
    <w:rsid w:val="006B5845"/>
    <w:rsid w:val="006C46E8"/>
    <w:rsid w:val="006C6205"/>
    <w:rsid w:val="006C7601"/>
    <w:rsid w:val="006D2BD7"/>
    <w:rsid w:val="006D3618"/>
    <w:rsid w:val="006D7F75"/>
    <w:rsid w:val="006E7A6F"/>
    <w:rsid w:val="006F0CAD"/>
    <w:rsid w:val="006F4E93"/>
    <w:rsid w:val="00701E2A"/>
    <w:rsid w:val="00707754"/>
    <w:rsid w:val="00734ED7"/>
    <w:rsid w:val="00744AD0"/>
    <w:rsid w:val="0074765A"/>
    <w:rsid w:val="00752413"/>
    <w:rsid w:val="007664BC"/>
    <w:rsid w:val="00767ABE"/>
    <w:rsid w:val="00785AE4"/>
    <w:rsid w:val="007B31D2"/>
    <w:rsid w:val="007B4B6E"/>
    <w:rsid w:val="007C04C6"/>
    <w:rsid w:val="007C2F14"/>
    <w:rsid w:val="007C7715"/>
    <w:rsid w:val="007D578F"/>
    <w:rsid w:val="007E0390"/>
    <w:rsid w:val="007F2F83"/>
    <w:rsid w:val="007F70FE"/>
    <w:rsid w:val="0081642C"/>
    <w:rsid w:val="008336C3"/>
    <w:rsid w:val="00837F8D"/>
    <w:rsid w:val="008556EE"/>
    <w:rsid w:val="008677BB"/>
    <w:rsid w:val="0087299E"/>
    <w:rsid w:val="008770D4"/>
    <w:rsid w:val="00877F39"/>
    <w:rsid w:val="0088202B"/>
    <w:rsid w:val="008B617F"/>
    <w:rsid w:val="008C0A25"/>
    <w:rsid w:val="008C3990"/>
    <w:rsid w:val="008E6A06"/>
    <w:rsid w:val="008F282B"/>
    <w:rsid w:val="008F458D"/>
    <w:rsid w:val="009272CB"/>
    <w:rsid w:val="00933C7D"/>
    <w:rsid w:val="00933F1D"/>
    <w:rsid w:val="00933F76"/>
    <w:rsid w:val="00951C33"/>
    <w:rsid w:val="0095579A"/>
    <w:rsid w:val="009563DC"/>
    <w:rsid w:val="0096473E"/>
    <w:rsid w:val="009748FC"/>
    <w:rsid w:val="0099389B"/>
    <w:rsid w:val="0099547A"/>
    <w:rsid w:val="009B1A6A"/>
    <w:rsid w:val="009B5782"/>
    <w:rsid w:val="009D3303"/>
    <w:rsid w:val="009E5ED5"/>
    <w:rsid w:val="009F0814"/>
    <w:rsid w:val="009F21FB"/>
    <w:rsid w:val="00A30E82"/>
    <w:rsid w:val="00A31A1D"/>
    <w:rsid w:val="00A356E1"/>
    <w:rsid w:val="00A47025"/>
    <w:rsid w:val="00A51785"/>
    <w:rsid w:val="00A51FBF"/>
    <w:rsid w:val="00A8135C"/>
    <w:rsid w:val="00A82659"/>
    <w:rsid w:val="00A830F5"/>
    <w:rsid w:val="00AA1531"/>
    <w:rsid w:val="00AB4392"/>
    <w:rsid w:val="00AB516B"/>
    <w:rsid w:val="00AD5395"/>
    <w:rsid w:val="00B01D14"/>
    <w:rsid w:val="00B024CF"/>
    <w:rsid w:val="00B064E2"/>
    <w:rsid w:val="00B1063B"/>
    <w:rsid w:val="00B10ADA"/>
    <w:rsid w:val="00B16F3F"/>
    <w:rsid w:val="00B17CC4"/>
    <w:rsid w:val="00B20112"/>
    <w:rsid w:val="00B60ED6"/>
    <w:rsid w:val="00B629D0"/>
    <w:rsid w:val="00B63FAC"/>
    <w:rsid w:val="00B83F25"/>
    <w:rsid w:val="00B90D2B"/>
    <w:rsid w:val="00B945A4"/>
    <w:rsid w:val="00BA6B7C"/>
    <w:rsid w:val="00BB6E44"/>
    <w:rsid w:val="00BE2978"/>
    <w:rsid w:val="00BE2D27"/>
    <w:rsid w:val="00BE6483"/>
    <w:rsid w:val="00BF07A9"/>
    <w:rsid w:val="00C246DA"/>
    <w:rsid w:val="00C341D8"/>
    <w:rsid w:val="00C5794B"/>
    <w:rsid w:val="00C67CFB"/>
    <w:rsid w:val="00C7006E"/>
    <w:rsid w:val="00C82A3F"/>
    <w:rsid w:val="00C90881"/>
    <w:rsid w:val="00C953F9"/>
    <w:rsid w:val="00CB1C8F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535C3"/>
    <w:rsid w:val="00D601C4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B005F"/>
    <w:rsid w:val="00DB07F9"/>
    <w:rsid w:val="00DB0921"/>
    <w:rsid w:val="00DC2CCE"/>
    <w:rsid w:val="00DD0941"/>
    <w:rsid w:val="00DD2C7F"/>
    <w:rsid w:val="00E273A0"/>
    <w:rsid w:val="00E3182C"/>
    <w:rsid w:val="00E45EFC"/>
    <w:rsid w:val="00E8463F"/>
    <w:rsid w:val="00E96569"/>
    <w:rsid w:val="00EA5D61"/>
    <w:rsid w:val="00EB5A3B"/>
    <w:rsid w:val="00ED657C"/>
    <w:rsid w:val="00F06357"/>
    <w:rsid w:val="00F112F9"/>
    <w:rsid w:val="00F260E2"/>
    <w:rsid w:val="00F33929"/>
    <w:rsid w:val="00F434B0"/>
    <w:rsid w:val="00F501AF"/>
    <w:rsid w:val="00F50A13"/>
    <w:rsid w:val="00F64445"/>
    <w:rsid w:val="00F84BB5"/>
    <w:rsid w:val="00F93C13"/>
    <w:rsid w:val="00FA0B0F"/>
    <w:rsid w:val="00FB0A05"/>
    <w:rsid w:val="00FE7591"/>
    <w:rsid w:val="00FF0FB4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55FA-3F2C-49D7-AF84-D7F43CAC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22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Анастасия Бакина</cp:lastModifiedBy>
  <cp:revision>21</cp:revision>
  <cp:lastPrinted>2021-08-20T04:49:00Z</cp:lastPrinted>
  <dcterms:created xsi:type="dcterms:W3CDTF">2020-06-19T07:39:00Z</dcterms:created>
  <dcterms:modified xsi:type="dcterms:W3CDTF">2021-08-20T04:52:00Z</dcterms:modified>
</cp:coreProperties>
</file>