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B67A77" w:rsidRDefault="000D76A5" w:rsidP="000D76A5">
      <w:pPr>
        <w:suppressAutoHyphens/>
        <w:jc w:val="center"/>
        <w:rPr>
          <w:b/>
          <w:sz w:val="26"/>
          <w:szCs w:val="26"/>
        </w:rPr>
      </w:pPr>
      <w:r w:rsidRPr="00B67A77">
        <w:rPr>
          <w:b/>
          <w:sz w:val="26"/>
          <w:szCs w:val="26"/>
        </w:rPr>
        <w:t>ФИНАНСОВОЕ УПРАВЛЕНИЕ</w:t>
      </w:r>
    </w:p>
    <w:p w:rsidR="000D76A5" w:rsidRPr="00B67A77" w:rsidRDefault="000D76A5" w:rsidP="000D76A5">
      <w:pPr>
        <w:suppressAutoHyphens/>
        <w:jc w:val="center"/>
        <w:rPr>
          <w:b/>
          <w:sz w:val="26"/>
          <w:szCs w:val="26"/>
        </w:rPr>
      </w:pPr>
      <w:r w:rsidRPr="00B67A77">
        <w:rPr>
          <w:b/>
          <w:sz w:val="26"/>
          <w:szCs w:val="26"/>
        </w:rPr>
        <w:t>АДМИНИСТРАЦИИ ДАЛЬНЕГОРСКОГО ГОРОДСКОГО ОКРУГА</w:t>
      </w:r>
    </w:p>
    <w:p w:rsidR="000D76A5" w:rsidRPr="00031E0D" w:rsidRDefault="000D76A5" w:rsidP="000D76A5">
      <w:pPr>
        <w:suppressAutoHyphens/>
        <w:jc w:val="center"/>
        <w:rPr>
          <w:sz w:val="26"/>
          <w:szCs w:val="26"/>
        </w:rPr>
      </w:pPr>
      <w:r w:rsidRPr="00B67A77">
        <w:rPr>
          <w:b/>
          <w:sz w:val="26"/>
          <w:szCs w:val="26"/>
        </w:rPr>
        <w:t>ПРИМОРСКОГО КРАЯ</w:t>
      </w:r>
    </w:p>
    <w:p w:rsidR="000D76A5" w:rsidRPr="00031E0D" w:rsidRDefault="000D76A5" w:rsidP="000D76A5">
      <w:pPr>
        <w:suppressAutoHyphens/>
        <w:jc w:val="center"/>
        <w:rPr>
          <w:sz w:val="16"/>
          <w:szCs w:val="16"/>
        </w:rPr>
      </w:pPr>
    </w:p>
    <w:p w:rsidR="00031E0D" w:rsidRPr="00031E0D" w:rsidRDefault="00031E0D" w:rsidP="000D76A5">
      <w:pPr>
        <w:suppressAutoHyphens/>
        <w:jc w:val="center"/>
        <w:rPr>
          <w:sz w:val="16"/>
          <w:szCs w:val="16"/>
        </w:rPr>
      </w:pPr>
    </w:p>
    <w:p w:rsidR="000D76A5" w:rsidRPr="00B67A77" w:rsidRDefault="000D76A5" w:rsidP="000D76A5">
      <w:pPr>
        <w:suppressAutoHyphens/>
        <w:jc w:val="center"/>
        <w:rPr>
          <w:sz w:val="26"/>
          <w:szCs w:val="26"/>
        </w:rPr>
      </w:pPr>
      <w:r w:rsidRPr="00B67A77">
        <w:rPr>
          <w:sz w:val="26"/>
          <w:szCs w:val="26"/>
        </w:rPr>
        <w:t>ПРИКАЗ</w:t>
      </w:r>
    </w:p>
    <w:p w:rsidR="000D76A5" w:rsidRPr="00031E0D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031E0D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031E0D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031E0D" w:rsidRDefault="004246E5" w:rsidP="00B274E4">
            <w:pPr>
              <w:overflowPunct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28.02.2024</w:t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0D76A5" w:rsidRPr="00031E0D" w:rsidRDefault="000D76A5" w:rsidP="00CB4EDC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031E0D"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1134" w:type="dxa"/>
            <w:hideMark/>
          </w:tcPr>
          <w:p w:rsidR="000D76A5" w:rsidRPr="00031E0D" w:rsidRDefault="000D76A5" w:rsidP="00CB4EDC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031E0D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031E0D" w:rsidRDefault="004246E5" w:rsidP="00455131">
            <w:pPr>
              <w:overflowPunct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4/ос</w:t>
            </w:r>
          </w:p>
        </w:tc>
      </w:tr>
    </w:tbl>
    <w:p w:rsidR="000D76A5" w:rsidRPr="00031E0D" w:rsidRDefault="000D76A5" w:rsidP="000D76A5">
      <w:pPr>
        <w:suppressAutoHyphens/>
        <w:rPr>
          <w:b/>
          <w:sz w:val="16"/>
          <w:szCs w:val="16"/>
        </w:rPr>
      </w:pPr>
    </w:p>
    <w:p w:rsidR="000D76A5" w:rsidRPr="00031E0D" w:rsidRDefault="000D76A5" w:rsidP="000D76A5">
      <w:pPr>
        <w:suppressAutoHyphens/>
        <w:rPr>
          <w:b/>
          <w:sz w:val="16"/>
          <w:szCs w:val="16"/>
        </w:rPr>
      </w:pPr>
    </w:p>
    <w:p w:rsidR="00D6708B" w:rsidRDefault="00D6708B" w:rsidP="00537279">
      <w:pPr>
        <w:ind w:left="1134" w:right="141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eastAsia="Calibri"/>
          <w:b/>
          <w:sz w:val="26"/>
          <w:szCs w:val="26"/>
          <w:lang w:eastAsia="en-US"/>
        </w:rPr>
        <w:t>Дальнегорского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городского округа от 27.11.2023 № 60/ос «</w:t>
      </w:r>
      <w:r w:rsidR="00537279" w:rsidRPr="00031E0D">
        <w:rPr>
          <w:rFonts w:eastAsia="Calibri"/>
          <w:b/>
          <w:sz w:val="26"/>
          <w:szCs w:val="26"/>
          <w:lang w:eastAsia="en-US"/>
        </w:rPr>
        <w:t xml:space="preserve">О </w:t>
      </w:r>
      <w:r w:rsidR="00533968" w:rsidRPr="00031E0D">
        <w:rPr>
          <w:rFonts w:eastAsia="Calibri"/>
          <w:b/>
          <w:sz w:val="26"/>
          <w:szCs w:val="26"/>
          <w:lang w:eastAsia="en-US"/>
        </w:rPr>
        <w:t>П</w:t>
      </w:r>
      <w:r w:rsidR="00537279" w:rsidRPr="00031E0D">
        <w:rPr>
          <w:rFonts w:eastAsia="Calibri"/>
          <w:b/>
          <w:sz w:val="26"/>
          <w:szCs w:val="26"/>
          <w:lang w:eastAsia="en-US"/>
        </w:rPr>
        <w:t>орядке применения бюджетной классификации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537279" w:rsidRPr="00031E0D">
        <w:rPr>
          <w:rFonts w:eastAsia="Calibri"/>
          <w:b/>
          <w:sz w:val="26"/>
          <w:szCs w:val="26"/>
          <w:lang w:eastAsia="en-US"/>
        </w:rPr>
        <w:t>Российской Федерации в части, относящейся к бюджету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537279" w:rsidRPr="00031E0D">
        <w:rPr>
          <w:rFonts w:eastAsia="Calibri"/>
          <w:b/>
          <w:sz w:val="26"/>
          <w:szCs w:val="26"/>
          <w:lang w:eastAsia="en-US"/>
        </w:rPr>
        <w:t>Дальнегорского</w:t>
      </w:r>
      <w:proofErr w:type="spellEnd"/>
      <w:r w:rsidR="00537279" w:rsidRPr="00031E0D">
        <w:rPr>
          <w:rFonts w:eastAsia="Calibri"/>
          <w:b/>
          <w:sz w:val="26"/>
          <w:szCs w:val="26"/>
          <w:lang w:eastAsia="en-US"/>
        </w:rPr>
        <w:t xml:space="preserve"> городского округа на 2024 год и плановый период </w:t>
      </w:r>
    </w:p>
    <w:p w:rsidR="000D76A5" w:rsidRPr="00031E0D" w:rsidRDefault="00537279" w:rsidP="00537279">
      <w:pPr>
        <w:ind w:left="1134" w:right="1417"/>
        <w:jc w:val="center"/>
        <w:rPr>
          <w:rFonts w:eastAsia="Calibri"/>
          <w:b/>
          <w:sz w:val="26"/>
          <w:szCs w:val="26"/>
          <w:lang w:eastAsia="en-US"/>
        </w:rPr>
      </w:pPr>
      <w:r w:rsidRPr="00031E0D">
        <w:rPr>
          <w:rFonts w:eastAsia="Calibri"/>
          <w:b/>
          <w:sz w:val="26"/>
          <w:szCs w:val="26"/>
          <w:lang w:eastAsia="en-US"/>
        </w:rPr>
        <w:t>2025 и 2026 годов</w:t>
      </w:r>
      <w:r w:rsidR="00D6708B">
        <w:rPr>
          <w:rFonts w:eastAsia="Calibri"/>
          <w:b/>
          <w:sz w:val="26"/>
          <w:szCs w:val="26"/>
          <w:lang w:eastAsia="en-US"/>
        </w:rPr>
        <w:t>»</w:t>
      </w:r>
    </w:p>
    <w:p w:rsidR="000D76A5" w:rsidRPr="00031E0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031E0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50147B" w:rsidRDefault="00537279" w:rsidP="00B67A77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031E0D">
        <w:rPr>
          <w:sz w:val="26"/>
          <w:szCs w:val="26"/>
        </w:rPr>
        <w:t xml:space="preserve">В соответствии с Бюджетным кодексом Российской Федерации, приказами Министерства финансов Российской Федерации от 24 мая 2022 года </w:t>
      </w:r>
      <w:r w:rsidR="00994C9A" w:rsidRPr="00031E0D">
        <w:rPr>
          <w:sz w:val="26"/>
          <w:szCs w:val="26"/>
        </w:rPr>
        <w:t>№</w:t>
      </w:r>
      <w:r w:rsidRPr="00031E0D">
        <w:rPr>
          <w:sz w:val="26"/>
          <w:szCs w:val="26"/>
        </w:rPr>
        <w:t xml:space="preserve"> 82н "О порядке формирования и применения кодов бюджетной классификации Российской Федерации, их стру</w:t>
      </w:r>
      <w:r w:rsidR="00B67A77">
        <w:rPr>
          <w:sz w:val="26"/>
          <w:szCs w:val="26"/>
        </w:rPr>
        <w:t xml:space="preserve">ктуре и принципах назначения", от </w:t>
      </w:r>
      <w:r w:rsidRPr="00031E0D">
        <w:rPr>
          <w:sz w:val="26"/>
          <w:szCs w:val="26"/>
        </w:rPr>
        <w:t>1 июня 2023 года N 80н "Об утверждении кодов (перечней кодов) бюджетной классификации Российской Федерации на 2024 год (на 2024 год и на плановый период 2025 и 2026 годов)"</w:t>
      </w:r>
      <w:r w:rsidR="008828E0" w:rsidRPr="00031E0D">
        <w:rPr>
          <w:sz w:val="26"/>
          <w:szCs w:val="26"/>
        </w:rPr>
        <w:t>,</w:t>
      </w:r>
    </w:p>
    <w:p w:rsidR="000D76A5" w:rsidRPr="00031E0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031E0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031E0D" w:rsidRDefault="000D76A5" w:rsidP="00AD7581">
      <w:pPr>
        <w:suppressAutoHyphens/>
        <w:ind w:firstLine="709"/>
        <w:jc w:val="both"/>
        <w:rPr>
          <w:sz w:val="26"/>
          <w:szCs w:val="26"/>
        </w:rPr>
      </w:pPr>
      <w:r w:rsidRPr="00031E0D">
        <w:rPr>
          <w:sz w:val="26"/>
          <w:szCs w:val="26"/>
        </w:rPr>
        <w:t>ПРИКАЗЫВАЮ:</w:t>
      </w:r>
    </w:p>
    <w:p w:rsidR="000D76A5" w:rsidRPr="00031E0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031E0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537279" w:rsidRPr="00EE393E" w:rsidRDefault="00F7634F" w:rsidP="00EE393E">
      <w:pPr>
        <w:pStyle w:val="a9"/>
        <w:numPr>
          <w:ilvl w:val="0"/>
          <w:numId w:val="11"/>
        </w:numPr>
        <w:tabs>
          <w:tab w:val="left" w:pos="284"/>
        </w:tabs>
        <w:spacing w:line="360" w:lineRule="auto"/>
        <w:ind w:left="0" w:firstLine="709"/>
        <w:jc w:val="both"/>
      </w:pPr>
      <w:r w:rsidRPr="00EE393E">
        <w:t xml:space="preserve">Внести в приказ Финансового управления администрации </w:t>
      </w:r>
      <w:proofErr w:type="spellStart"/>
      <w:r w:rsidRPr="00EE393E">
        <w:t>Дальнегорского</w:t>
      </w:r>
      <w:proofErr w:type="spellEnd"/>
      <w:r w:rsidRPr="00EE393E">
        <w:t xml:space="preserve"> городского округа от 27.11.2023 № 60/ос «О Порядке применения бюджетной классификации Российской Федерации в части, относящейся к бюджету </w:t>
      </w:r>
      <w:proofErr w:type="spellStart"/>
      <w:r w:rsidRPr="00EE393E">
        <w:t>Дальнегорского</w:t>
      </w:r>
      <w:proofErr w:type="spellEnd"/>
      <w:r w:rsidRPr="00EE393E">
        <w:t xml:space="preserve"> городского округа на 2024 год и плановый период 2025 и 2026 годов»</w:t>
      </w:r>
      <w:r w:rsidR="00EE393E" w:rsidRPr="00EE393E">
        <w:t xml:space="preserve"> </w:t>
      </w:r>
      <w:r w:rsidR="00D1306D">
        <w:t xml:space="preserve">(далее – Порядок) </w:t>
      </w:r>
      <w:r w:rsidR="00EE393E" w:rsidRPr="00EE393E">
        <w:t>следующие изменения:</w:t>
      </w:r>
    </w:p>
    <w:p w:rsidR="003F79B1" w:rsidRPr="0022465F" w:rsidRDefault="0050147B" w:rsidP="0022465F">
      <w:pPr>
        <w:pStyle w:val="a9"/>
        <w:numPr>
          <w:ilvl w:val="1"/>
          <w:numId w:val="12"/>
        </w:numPr>
        <w:tabs>
          <w:tab w:val="left" w:pos="284"/>
        </w:tabs>
        <w:spacing w:line="360" w:lineRule="auto"/>
        <w:ind w:left="1418"/>
        <w:jc w:val="both"/>
        <w:rPr>
          <w:shd w:val="clear" w:color="auto" w:fill="FFFFFF"/>
        </w:rPr>
      </w:pPr>
      <w:r w:rsidRPr="0022465F">
        <w:rPr>
          <w:shd w:val="clear" w:color="auto" w:fill="FFFFFF"/>
        </w:rPr>
        <w:t>в</w:t>
      </w:r>
      <w:r w:rsidR="003F79B1" w:rsidRPr="0022465F">
        <w:rPr>
          <w:shd w:val="clear" w:color="auto" w:fill="FFFFFF"/>
        </w:rPr>
        <w:t xml:space="preserve"> пункте 3</w:t>
      </w:r>
      <w:r w:rsidR="00D1306D" w:rsidRPr="0022465F">
        <w:rPr>
          <w:shd w:val="clear" w:color="auto" w:fill="FFFFFF"/>
        </w:rPr>
        <w:t xml:space="preserve"> Порядка</w:t>
      </w:r>
      <w:r w:rsidR="0022465F" w:rsidRPr="0022465F">
        <w:rPr>
          <w:shd w:val="clear" w:color="auto" w:fill="FFFFFF"/>
        </w:rPr>
        <w:t>:</w:t>
      </w:r>
    </w:p>
    <w:p w:rsidR="003F79B1" w:rsidRPr="0022465F" w:rsidRDefault="0022465F" w:rsidP="0022465F">
      <w:pPr>
        <w:pStyle w:val="a9"/>
        <w:tabs>
          <w:tab w:val="left" w:pos="284"/>
        </w:tabs>
        <w:spacing w:line="360" w:lineRule="auto"/>
        <w:ind w:left="709"/>
        <w:jc w:val="both"/>
        <w:rPr>
          <w:shd w:val="clear" w:color="auto" w:fill="FFFFFF"/>
        </w:rPr>
      </w:pPr>
      <w:r w:rsidRPr="0022465F">
        <w:rPr>
          <w:shd w:val="clear" w:color="auto" w:fill="FFFFFF"/>
        </w:rPr>
        <w:t xml:space="preserve">в </w:t>
      </w:r>
      <w:r w:rsidR="003F79B1" w:rsidRPr="0022465F">
        <w:rPr>
          <w:shd w:val="clear" w:color="auto" w:fill="FFFFFF"/>
        </w:rPr>
        <w:t xml:space="preserve">абзаце </w:t>
      </w:r>
      <w:r w:rsidR="00034832" w:rsidRPr="0022465F">
        <w:rPr>
          <w:shd w:val="clear" w:color="auto" w:fill="FFFFFF"/>
        </w:rPr>
        <w:t>сорок четвертом</w:t>
      </w:r>
      <w:r w:rsidR="003F79B1" w:rsidRPr="0022465F">
        <w:rPr>
          <w:shd w:val="clear" w:color="auto" w:fill="FFFFFF"/>
        </w:rPr>
        <w:t xml:space="preserve"> цифры «92000» заменить цифрами «93000»;</w:t>
      </w:r>
    </w:p>
    <w:p w:rsidR="003F79B1" w:rsidRPr="0022465F" w:rsidRDefault="0022465F" w:rsidP="0022465F">
      <w:pPr>
        <w:pStyle w:val="a9"/>
        <w:tabs>
          <w:tab w:val="left" w:pos="284"/>
        </w:tabs>
        <w:spacing w:line="360" w:lineRule="auto"/>
        <w:ind w:left="709"/>
        <w:jc w:val="both"/>
        <w:rPr>
          <w:shd w:val="clear" w:color="auto" w:fill="FFFFFF"/>
        </w:rPr>
      </w:pPr>
      <w:r w:rsidRPr="0022465F">
        <w:rPr>
          <w:shd w:val="clear" w:color="auto" w:fill="FFFFFF"/>
        </w:rPr>
        <w:t>в</w:t>
      </w:r>
      <w:r w:rsidR="003F79B1" w:rsidRPr="0022465F">
        <w:rPr>
          <w:shd w:val="clear" w:color="auto" w:fill="FFFFFF"/>
        </w:rPr>
        <w:t xml:space="preserve"> абзаце </w:t>
      </w:r>
      <w:r w:rsidR="00034832" w:rsidRPr="0022465F">
        <w:rPr>
          <w:shd w:val="clear" w:color="auto" w:fill="FFFFFF"/>
        </w:rPr>
        <w:t>сорок пятом</w:t>
      </w:r>
      <w:r w:rsidR="003F79B1" w:rsidRPr="0022465F">
        <w:rPr>
          <w:shd w:val="clear" w:color="auto" w:fill="FFFFFF"/>
        </w:rPr>
        <w:t xml:space="preserve"> слово «</w:t>
      </w:r>
      <w:r w:rsidR="003F79B1" w:rsidRPr="0022465F">
        <w:rPr>
          <w:rFonts w:eastAsiaTheme="minorEastAsia"/>
        </w:rPr>
        <w:t>субсидий,</w:t>
      </w:r>
      <w:r w:rsidR="003F79B1" w:rsidRPr="0022465F">
        <w:rPr>
          <w:shd w:val="clear" w:color="auto" w:fill="FFFFFF"/>
        </w:rPr>
        <w:t>» исключить;</w:t>
      </w:r>
    </w:p>
    <w:p w:rsidR="0022465F" w:rsidRPr="0022465F" w:rsidRDefault="0022465F" w:rsidP="0022465F">
      <w:pPr>
        <w:pStyle w:val="a9"/>
        <w:tabs>
          <w:tab w:val="left" w:pos="284"/>
        </w:tabs>
        <w:spacing w:line="360" w:lineRule="auto"/>
        <w:ind w:left="0" w:firstLine="709"/>
        <w:jc w:val="both"/>
        <w:rPr>
          <w:shd w:val="clear" w:color="auto" w:fill="FFFFFF"/>
        </w:rPr>
      </w:pPr>
      <w:r w:rsidRPr="0022465F">
        <w:rPr>
          <w:shd w:val="clear" w:color="auto" w:fill="FFFFFF"/>
        </w:rPr>
        <w:t>а</w:t>
      </w:r>
      <w:r w:rsidR="003F79B1" w:rsidRPr="0022465F">
        <w:rPr>
          <w:shd w:val="clear" w:color="auto" w:fill="FFFFFF"/>
        </w:rPr>
        <w:t xml:space="preserve">бзацы </w:t>
      </w:r>
      <w:r w:rsidR="00034832" w:rsidRPr="0022465F">
        <w:rPr>
          <w:shd w:val="clear" w:color="auto" w:fill="FFFFFF"/>
        </w:rPr>
        <w:t>сорок шестой</w:t>
      </w:r>
      <w:r w:rsidR="003F79B1" w:rsidRPr="0022465F">
        <w:rPr>
          <w:shd w:val="clear" w:color="auto" w:fill="FFFFFF"/>
        </w:rPr>
        <w:t xml:space="preserve"> и </w:t>
      </w:r>
      <w:r w:rsidR="00034832" w:rsidRPr="0022465F">
        <w:rPr>
          <w:shd w:val="clear" w:color="auto" w:fill="FFFFFF"/>
        </w:rPr>
        <w:t>сорок седьмой</w:t>
      </w:r>
      <w:r w:rsidR="003F79B1" w:rsidRPr="0022465F">
        <w:rPr>
          <w:shd w:val="clear" w:color="auto" w:fill="FFFFFF"/>
        </w:rPr>
        <w:t xml:space="preserve"> исключить;</w:t>
      </w:r>
      <w:r w:rsidR="00034832" w:rsidRPr="0022465F">
        <w:rPr>
          <w:shd w:val="clear" w:color="auto" w:fill="FFFFFF"/>
        </w:rPr>
        <w:t xml:space="preserve"> </w:t>
      </w:r>
    </w:p>
    <w:p w:rsidR="003F79B1" w:rsidRPr="0022465F" w:rsidRDefault="00034832" w:rsidP="0022465F">
      <w:pPr>
        <w:pStyle w:val="a9"/>
        <w:tabs>
          <w:tab w:val="left" w:pos="284"/>
        </w:tabs>
        <w:spacing w:line="360" w:lineRule="auto"/>
        <w:ind w:left="0" w:firstLine="709"/>
        <w:jc w:val="both"/>
        <w:rPr>
          <w:shd w:val="clear" w:color="auto" w:fill="FFFFFF"/>
        </w:rPr>
      </w:pPr>
      <w:r w:rsidRPr="0022465F">
        <w:rPr>
          <w:shd w:val="clear" w:color="auto" w:fill="FFFFFF"/>
        </w:rPr>
        <w:t xml:space="preserve">абзацы </w:t>
      </w:r>
      <w:r w:rsidR="00D1306D" w:rsidRPr="0022465F">
        <w:rPr>
          <w:shd w:val="clear" w:color="auto" w:fill="FFFFFF"/>
        </w:rPr>
        <w:t>сорок восьмой</w:t>
      </w:r>
      <w:r w:rsidRPr="0022465F">
        <w:rPr>
          <w:shd w:val="clear" w:color="auto" w:fill="FFFFFF"/>
        </w:rPr>
        <w:t xml:space="preserve"> – </w:t>
      </w:r>
      <w:r w:rsidR="00D1306D" w:rsidRPr="0022465F">
        <w:rPr>
          <w:shd w:val="clear" w:color="auto" w:fill="FFFFFF"/>
        </w:rPr>
        <w:t>пятьдесят седьмой</w:t>
      </w:r>
      <w:r w:rsidRPr="0022465F">
        <w:rPr>
          <w:shd w:val="clear" w:color="auto" w:fill="FFFFFF"/>
        </w:rPr>
        <w:t xml:space="preserve"> считать абзацами </w:t>
      </w:r>
      <w:r w:rsidR="00D1306D" w:rsidRPr="0022465F">
        <w:rPr>
          <w:shd w:val="clear" w:color="auto" w:fill="FFFFFF"/>
        </w:rPr>
        <w:t>сорок шестым</w:t>
      </w:r>
      <w:r w:rsidRPr="0022465F">
        <w:rPr>
          <w:shd w:val="clear" w:color="auto" w:fill="FFFFFF"/>
        </w:rPr>
        <w:t xml:space="preserve"> </w:t>
      </w:r>
      <w:r w:rsidR="00D1306D" w:rsidRPr="0022465F">
        <w:rPr>
          <w:shd w:val="clear" w:color="auto" w:fill="FFFFFF"/>
        </w:rPr>
        <w:t>–</w:t>
      </w:r>
      <w:r w:rsidRPr="0022465F">
        <w:rPr>
          <w:shd w:val="clear" w:color="auto" w:fill="FFFFFF"/>
        </w:rPr>
        <w:t xml:space="preserve"> </w:t>
      </w:r>
      <w:r w:rsidR="00D1306D" w:rsidRPr="0022465F">
        <w:rPr>
          <w:shd w:val="clear" w:color="auto" w:fill="FFFFFF"/>
        </w:rPr>
        <w:t>пятьдесят пятым;</w:t>
      </w:r>
    </w:p>
    <w:p w:rsidR="0022465F" w:rsidRPr="0022465F" w:rsidRDefault="0022465F" w:rsidP="0022465F">
      <w:pPr>
        <w:pStyle w:val="a9"/>
        <w:tabs>
          <w:tab w:val="left" w:pos="284"/>
        </w:tabs>
        <w:spacing w:line="360" w:lineRule="auto"/>
        <w:ind w:left="0" w:firstLine="709"/>
        <w:jc w:val="both"/>
        <w:rPr>
          <w:rFonts w:eastAsiaTheme="minorEastAsia"/>
        </w:rPr>
      </w:pPr>
      <w:r w:rsidRPr="0022465F">
        <w:rPr>
          <w:rFonts w:eastAsiaTheme="minorEastAsia"/>
        </w:rPr>
        <w:lastRenderedPageBreak/>
        <w:t>а</w:t>
      </w:r>
      <w:r w:rsidR="00D1306D" w:rsidRPr="0022465F">
        <w:rPr>
          <w:rFonts w:eastAsiaTheme="minorEastAsia"/>
        </w:rPr>
        <w:t xml:space="preserve">бзац пятидесятый </w:t>
      </w:r>
      <w:r w:rsidRPr="0022465F">
        <w:rPr>
          <w:rFonts w:eastAsiaTheme="minorEastAsia"/>
        </w:rPr>
        <w:t>(с учетом новой нумерации) изложить в следующей редакции:</w:t>
      </w:r>
    </w:p>
    <w:p w:rsidR="0022465F" w:rsidRDefault="0022465F" w:rsidP="0022465F">
      <w:pPr>
        <w:pStyle w:val="a9"/>
        <w:tabs>
          <w:tab w:val="left" w:pos="284"/>
        </w:tabs>
        <w:spacing w:line="360" w:lineRule="auto"/>
        <w:ind w:left="0" w:firstLine="709"/>
        <w:jc w:val="both"/>
        <w:rPr>
          <w:color w:val="464C55"/>
          <w:shd w:val="clear" w:color="auto" w:fill="FFFFFF"/>
        </w:rPr>
      </w:pPr>
      <w:r w:rsidRPr="0022465F">
        <w:rPr>
          <w:rFonts w:eastAsiaTheme="minorEastAsia"/>
        </w:rPr>
        <w:t xml:space="preserve">«А0000 - А9990 По данному направлению расходов отражаются расходы бюджета </w:t>
      </w:r>
      <w:proofErr w:type="spellStart"/>
      <w:r w:rsidRPr="0022465F">
        <w:rPr>
          <w:rFonts w:eastAsiaTheme="minorEastAsia"/>
        </w:rPr>
        <w:t>Дальнегорского</w:t>
      </w:r>
      <w:proofErr w:type="spellEnd"/>
      <w:r w:rsidRPr="0022465F">
        <w:rPr>
          <w:rFonts w:eastAsiaTheme="minorEastAsia"/>
        </w:rPr>
        <w:t xml:space="preserve"> городского округа в случае увеличения общего объема бюджетных ассигнований на финансовое обеспечение расходных обязательств </w:t>
      </w:r>
      <w:proofErr w:type="spellStart"/>
      <w:r w:rsidRPr="0022465F">
        <w:rPr>
          <w:rFonts w:eastAsiaTheme="minorEastAsia"/>
        </w:rPr>
        <w:t>Дальнегорского</w:t>
      </w:r>
      <w:proofErr w:type="spellEnd"/>
      <w:r w:rsidRPr="0022465F">
        <w:rPr>
          <w:rFonts w:eastAsiaTheme="minorEastAsia"/>
        </w:rPr>
        <w:t xml:space="preserve"> городского округа </w:t>
      </w:r>
      <w:r w:rsidRPr="00E12A41">
        <w:rPr>
          <w:rFonts w:eastAsiaTheme="minorEastAsia"/>
        </w:rPr>
        <w:t xml:space="preserve">на реализацию мероприятия (результата) относительно соглашения о предоставлении субсидии (иного межбюджетного трансферта, имеющего целевое назначение) из бюджета Приморского края, в том числе в связи с увеличением (удорожанием)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или стоимости приобретения объекта недвижимого имущества, в сумме указанного увеличения (удорожания). В случае если в целях достижения значения базового мероприятия (результата) необходимо выполнение (достижение) иных мероприятий (результатов), </w:t>
      </w:r>
      <w:proofErr w:type="spellStart"/>
      <w:r w:rsidRPr="00E12A41">
        <w:rPr>
          <w:rFonts w:eastAsiaTheme="minorEastAsia"/>
        </w:rPr>
        <w:t>софинансирование</w:t>
      </w:r>
      <w:proofErr w:type="spellEnd"/>
      <w:r w:rsidRPr="00E12A41">
        <w:rPr>
          <w:rFonts w:eastAsiaTheme="minorEastAsia"/>
        </w:rPr>
        <w:t xml:space="preserve"> которых не предусмотрено из бюджета Приморского края, расходы бюджета </w:t>
      </w:r>
      <w:proofErr w:type="spellStart"/>
      <w:r w:rsidRPr="00E12A41">
        <w:rPr>
          <w:rFonts w:eastAsiaTheme="minorEastAsia"/>
        </w:rPr>
        <w:t>Дальнегорского</w:t>
      </w:r>
      <w:proofErr w:type="spellEnd"/>
      <w:r w:rsidRPr="00E12A41">
        <w:rPr>
          <w:rFonts w:eastAsiaTheme="minorEastAsia"/>
        </w:rPr>
        <w:t xml:space="preserve"> городского округа в целях реализации таких дополнительных мероприятий (результатов) также отражаются по целевым статьям, содержащим направление расходов</w:t>
      </w:r>
      <w:r w:rsidRPr="00E12A41">
        <w:t xml:space="preserve"> </w:t>
      </w:r>
      <w:r w:rsidRPr="00E12A41">
        <w:rPr>
          <w:rFonts w:eastAsiaTheme="minorEastAsia"/>
        </w:rPr>
        <w:t>А0000 - А9990</w:t>
      </w:r>
      <w:r>
        <w:rPr>
          <w:rFonts w:eastAsiaTheme="minorEastAsia"/>
        </w:rPr>
        <w:t>;»;</w:t>
      </w:r>
    </w:p>
    <w:p w:rsidR="00EE393E" w:rsidRPr="0022465F" w:rsidRDefault="0022465F" w:rsidP="0022465F">
      <w:pPr>
        <w:pStyle w:val="a9"/>
        <w:tabs>
          <w:tab w:val="left" w:pos="284"/>
        </w:tabs>
        <w:spacing w:line="360" w:lineRule="auto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абзац </w:t>
      </w:r>
      <w:r w:rsidR="00D1306D" w:rsidRPr="0022465F">
        <w:rPr>
          <w:rFonts w:eastAsiaTheme="minorEastAsia"/>
        </w:rPr>
        <w:t xml:space="preserve">пятьдесят первый (с учетом новой нумерации) </w:t>
      </w:r>
      <w:r w:rsidRPr="0022465F">
        <w:rPr>
          <w:rFonts w:eastAsiaTheme="minorEastAsia"/>
        </w:rPr>
        <w:t>изложить в следующей редакции:</w:t>
      </w:r>
    </w:p>
    <w:p w:rsidR="00A83664" w:rsidRPr="00D1282D" w:rsidRDefault="0022465F" w:rsidP="00EE393E">
      <w:pPr>
        <w:pStyle w:val="a9"/>
        <w:tabs>
          <w:tab w:val="left" w:pos="284"/>
        </w:tabs>
        <w:spacing w:line="360" w:lineRule="auto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EE393E" w:rsidRPr="00E12A41">
        <w:rPr>
          <w:rFonts w:eastAsiaTheme="minorEastAsia"/>
        </w:rPr>
        <w:t xml:space="preserve">Д0000 - Д9990 По данному направлению расходов отражаются расходы бюджета </w:t>
      </w:r>
      <w:proofErr w:type="spellStart"/>
      <w:r w:rsidR="00EE393E" w:rsidRPr="00E12A41">
        <w:rPr>
          <w:rFonts w:eastAsiaTheme="minorEastAsia"/>
        </w:rPr>
        <w:t>Дальнегорского</w:t>
      </w:r>
      <w:proofErr w:type="spellEnd"/>
      <w:r w:rsidR="00EE393E" w:rsidRPr="00E12A41">
        <w:rPr>
          <w:rFonts w:eastAsiaTheme="minorEastAsia"/>
        </w:rPr>
        <w:t xml:space="preserve"> городского округа в случае если структурным элементом муниципальной программы </w:t>
      </w:r>
      <w:proofErr w:type="spellStart"/>
      <w:r w:rsidR="00EE393E" w:rsidRPr="00E12A41">
        <w:rPr>
          <w:rFonts w:eastAsiaTheme="minorEastAsia"/>
        </w:rPr>
        <w:t>Дальнегорского</w:t>
      </w:r>
      <w:proofErr w:type="spellEnd"/>
      <w:r w:rsidR="00EE393E" w:rsidRPr="00E12A41">
        <w:rPr>
          <w:rFonts w:eastAsiaTheme="minorEastAsia"/>
        </w:rPr>
        <w:t xml:space="preserve"> городского округа предусмотрено достижение значений базового мероприятия (результата), превышающих значения, установленные в соглашении</w:t>
      </w:r>
      <w:r w:rsidR="00EE393E" w:rsidRPr="00E12A41">
        <w:t xml:space="preserve"> </w:t>
      </w:r>
      <w:r w:rsidR="00EE393E" w:rsidRPr="00E12A41">
        <w:rPr>
          <w:rFonts w:eastAsiaTheme="minorEastAsia"/>
        </w:rPr>
        <w:t xml:space="preserve">о предоставлении субсидии (иного межбюджетного трансферта, имеющего целевое назначение) из бюджета Приморского края, на </w:t>
      </w:r>
      <w:r w:rsidR="00EE393E" w:rsidRPr="00D1282D">
        <w:rPr>
          <w:rFonts w:eastAsiaTheme="minorEastAsia"/>
        </w:rPr>
        <w:t>достижение указанного превышения;»</w:t>
      </w:r>
      <w:r w:rsidR="00A83664" w:rsidRPr="00D1282D">
        <w:rPr>
          <w:rFonts w:eastAsiaTheme="minorEastAsia"/>
        </w:rPr>
        <w:t>;</w:t>
      </w:r>
    </w:p>
    <w:p w:rsidR="00EE393E" w:rsidRPr="00D1282D" w:rsidRDefault="0022465F" w:rsidP="0022465F">
      <w:pPr>
        <w:pStyle w:val="a9"/>
        <w:tabs>
          <w:tab w:val="left" w:pos="284"/>
        </w:tabs>
        <w:spacing w:line="360" w:lineRule="auto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а</w:t>
      </w:r>
      <w:r w:rsidR="00A83664" w:rsidRPr="00D1282D">
        <w:rPr>
          <w:rFonts w:eastAsiaTheme="minorEastAsia"/>
        </w:rPr>
        <w:t xml:space="preserve">бзац пятьдесят второй </w:t>
      </w:r>
      <w:r w:rsidRPr="0022465F">
        <w:rPr>
          <w:rFonts w:eastAsiaTheme="minorEastAsia"/>
        </w:rPr>
        <w:t>(с учетом новой нумерации) изложить в следующей редакции:</w:t>
      </w:r>
    </w:p>
    <w:p w:rsidR="00A83664" w:rsidRPr="00D1282D" w:rsidRDefault="00D1282D" w:rsidP="00D1282D">
      <w:pPr>
        <w:pStyle w:val="a9"/>
        <w:tabs>
          <w:tab w:val="left" w:pos="284"/>
        </w:tabs>
        <w:spacing w:line="360" w:lineRule="auto"/>
        <w:ind w:left="0" w:firstLine="709"/>
        <w:jc w:val="both"/>
        <w:rPr>
          <w:rFonts w:eastAsiaTheme="minorEastAsia"/>
        </w:rPr>
      </w:pPr>
      <w:r w:rsidRPr="00D1282D">
        <w:rPr>
          <w:rFonts w:eastAsiaTheme="minorEastAsia"/>
        </w:rPr>
        <w:t>«</w:t>
      </w:r>
      <w:r w:rsidRPr="003419BB">
        <w:rPr>
          <w:rFonts w:eastAsiaTheme="minorEastAsia"/>
        </w:rPr>
        <w:t xml:space="preserve">L0000 - L9990 - </w:t>
      </w:r>
      <w:r w:rsidRPr="00D1282D">
        <w:rPr>
          <w:rFonts w:eastAsiaTheme="minorEastAsia"/>
        </w:rPr>
        <w:t xml:space="preserve">По данному направлению расходов отражаются расходы бюджета </w:t>
      </w:r>
      <w:proofErr w:type="spellStart"/>
      <w:r w:rsidRPr="00D1282D">
        <w:rPr>
          <w:rFonts w:eastAsiaTheme="minorEastAsia"/>
        </w:rPr>
        <w:t>Дальнегорского</w:t>
      </w:r>
      <w:proofErr w:type="spellEnd"/>
      <w:r w:rsidRPr="00D1282D">
        <w:rPr>
          <w:rFonts w:eastAsiaTheme="minorEastAsia"/>
        </w:rPr>
        <w:t xml:space="preserve"> городского округа</w:t>
      </w:r>
      <w:r w:rsidRPr="003419BB">
        <w:rPr>
          <w:rFonts w:eastAsiaTheme="minorEastAsia"/>
        </w:rPr>
        <w:t xml:space="preserve"> (за исключением расходов по финансовому обеспечению региональных проектов, направленных на реализацию мероприятий (результатов) федеральных проектов, входящих в состав </w:t>
      </w:r>
      <w:r w:rsidRPr="003419BB">
        <w:rPr>
          <w:rFonts w:eastAsiaTheme="minorEastAsia"/>
        </w:rPr>
        <w:lastRenderedPageBreak/>
        <w:t xml:space="preserve">национальных проектов (программы), Комплексного плана), в целях </w:t>
      </w:r>
      <w:proofErr w:type="spellStart"/>
      <w:r w:rsidRPr="003419BB">
        <w:rPr>
          <w:rFonts w:eastAsiaTheme="minorEastAsia"/>
        </w:rPr>
        <w:t>софинансирования</w:t>
      </w:r>
      <w:proofErr w:type="spellEnd"/>
      <w:r w:rsidRPr="003419BB">
        <w:rPr>
          <w:rFonts w:eastAsiaTheme="minorEastAsia"/>
        </w:rPr>
        <w:t xml:space="preserve"> (в том числе в полном объеме) которых из бюджета </w:t>
      </w:r>
      <w:r w:rsidRPr="00D1282D">
        <w:rPr>
          <w:rFonts w:eastAsiaTheme="minorEastAsia"/>
        </w:rPr>
        <w:t>Приморского края</w:t>
      </w:r>
      <w:r w:rsidRPr="003419BB">
        <w:rPr>
          <w:rFonts w:eastAsiaTheme="minorEastAsia"/>
        </w:rPr>
        <w:t xml:space="preserve"> предоставляются субсидии и иные межбюджетные трансферты, в целях </w:t>
      </w:r>
      <w:proofErr w:type="spellStart"/>
      <w:r w:rsidRPr="003419BB">
        <w:rPr>
          <w:rFonts w:eastAsiaTheme="minorEastAsia"/>
        </w:rPr>
        <w:t>софинансирования</w:t>
      </w:r>
      <w:proofErr w:type="spellEnd"/>
      <w:r w:rsidRPr="003419BB">
        <w:rPr>
          <w:rFonts w:eastAsiaTheme="minorEastAsia"/>
        </w:rPr>
        <w:t xml:space="preserve"> (в том числе в полном объеме) которых бюджет</w:t>
      </w:r>
      <w:r w:rsidRPr="00D1282D">
        <w:rPr>
          <w:rFonts w:eastAsiaTheme="minorEastAsia"/>
        </w:rPr>
        <w:t xml:space="preserve">у Приморского края </w:t>
      </w:r>
      <w:r w:rsidRPr="003419BB">
        <w:rPr>
          <w:rFonts w:eastAsiaTheme="minorEastAsia"/>
        </w:rPr>
        <w:t>предоставляются из федерального бюджета субсидии и иные межбюджетные трансферты;</w:t>
      </w:r>
      <w:r w:rsidRPr="00D1282D">
        <w:rPr>
          <w:rFonts w:eastAsiaTheme="minorEastAsia"/>
        </w:rPr>
        <w:t>»;</w:t>
      </w:r>
    </w:p>
    <w:p w:rsidR="0022465F" w:rsidRDefault="0022465F" w:rsidP="0022465F">
      <w:pPr>
        <w:pStyle w:val="a9"/>
        <w:tabs>
          <w:tab w:val="left" w:pos="284"/>
        </w:tabs>
        <w:spacing w:line="360" w:lineRule="auto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а</w:t>
      </w:r>
      <w:r w:rsidR="00A83664" w:rsidRPr="00D1282D">
        <w:rPr>
          <w:rFonts w:eastAsiaTheme="minorEastAsia"/>
        </w:rPr>
        <w:t xml:space="preserve">бзац пятьдесят четвертый </w:t>
      </w:r>
      <w:r w:rsidRPr="0022465F">
        <w:rPr>
          <w:rFonts w:eastAsiaTheme="minorEastAsia"/>
        </w:rPr>
        <w:t>(с учетом новой нумерации) изложить в следующей редакции:</w:t>
      </w:r>
      <w:r w:rsidR="00A83664" w:rsidRPr="00D1282D">
        <w:rPr>
          <w:rFonts w:eastAsiaTheme="minorEastAsia"/>
        </w:rPr>
        <w:t xml:space="preserve"> </w:t>
      </w:r>
    </w:p>
    <w:p w:rsidR="0022465F" w:rsidRDefault="0022465F" w:rsidP="0022465F">
      <w:pPr>
        <w:pStyle w:val="a9"/>
        <w:tabs>
          <w:tab w:val="left" w:pos="284"/>
        </w:tabs>
        <w:spacing w:line="360" w:lineRule="auto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D1282D">
        <w:rPr>
          <w:rFonts w:eastAsiaTheme="minorEastAsia"/>
        </w:rPr>
        <w:t xml:space="preserve">R0000 - R9990 - По данному направлению расходов отражаются расходы бюджета </w:t>
      </w:r>
      <w:proofErr w:type="spellStart"/>
      <w:r w:rsidRPr="00D1282D">
        <w:rPr>
          <w:rFonts w:eastAsiaTheme="minorEastAsia"/>
        </w:rPr>
        <w:t>Дальнегорского</w:t>
      </w:r>
      <w:proofErr w:type="spellEnd"/>
      <w:r w:rsidRPr="00D1282D">
        <w:rPr>
          <w:rFonts w:eastAsiaTheme="minorEastAsia"/>
        </w:rPr>
        <w:t xml:space="preserve"> городского округа (за исключением расходов по финансовому обеспечению региональных проектов, направленных на реализацию мероприятий (результатов) федеральных проектов, входящих в состав национальных проектов (программы), Комплексного плана), в целях финансового обеспечения которых предоставляются субвенции из бюджета Приморского края, в целях </w:t>
      </w:r>
      <w:proofErr w:type="spellStart"/>
      <w:r w:rsidRPr="00D1282D">
        <w:rPr>
          <w:rFonts w:eastAsiaTheme="minorEastAsia"/>
        </w:rPr>
        <w:t>софинансирования</w:t>
      </w:r>
      <w:proofErr w:type="spellEnd"/>
      <w:r w:rsidRPr="00D1282D">
        <w:rPr>
          <w:rFonts w:eastAsiaTheme="minorEastAsia"/>
        </w:rPr>
        <w:t xml:space="preserve"> (в том числе в полном объеме) которых бюджету Приморского края предоставляются из федерального бюджета субсидии и иные межбюджетные трансферты;</w:t>
      </w:r>
      <w:r>
        <w:rPr>
          <w:rFonts w:eastAsiaTheme="minorEastAsia"/>
        </w:rPr>
        <w:t>»;</w:t>
      </w:r>
    </w:p>
    <w:p w:rsidR="00D1282D" w:rsidRPr="00D1282D" w:rsidRDefault="0022465F" w:rsidP="00B747BB">
      <w:pPr>
        <w:pStyle w:val="a9"/>
        <w:tabs>
          <w:tab w:val="left" w:pos="284"/>
        </w:tabs>
        <w:spacing w:line="360" w:lineRule="auto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абзац </w:t>
      </w:r>
      <w:r w:rsidR="00A83664" w:rsidRPr="00D1282D">
        <w:rPr>
          <w:rFonts w:eastAsiaTheme="minorEastAsia"/>
        </w:rPr>
        <w:t xml:space="preserve">пятьдесят пятый </w:t>
      </w:r>
      <w:r w:rsidRPr="0022465F">
        <w:rPr>
          <w:rFonts w:eastAsiaTheme="minorEastAsia"/>
        </w:rPr>
        <w:t>(с учетом новой нумерации) изложить в следующей редакции:</w:t>
      </w:r>
    </w:p>
    <w:p w:rsidR="00A83664" w:rsidRPr="00251003" w:rsidRDefault="0022465F" w:rsidP="00D1282D">
      <w:pPr>
        <w:pStyle w:val="a9"/>
        <w:tabs>
          <w:tab w:val="left" w:pos="284"/>
        </w:tabs>
        <w:spacing w:line="360" w:lineRule="auto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D1282D" w:rsidRPr="00D1282D">
        <w:rPr>
          <w:rFonts w:eastAsiaTheme="minorEastAsia"/>
        </w:rPr>
        <w:t xml:space="preserve">S0000 - S9990 - По данному направлению расходов отражаются расходы бюджета </w:t>
      </w:r>
      <w:proofErr w:type="spellStart"/>
      <w:r w:rsidR="00D1282D" w:rsidRPr="00D1282D">
        <w:rPr>
          <w:rFonts w:eastAsiaTheme="minorEastAsia"/>
        </w:rPr>
        <w:t>Дальнегорского</w:t>
      </w:r>
      <w:proofErr w:type="spellEnd"/>
      <w:r w:rsidR="00D1282D" w:rsidRPr="00D1282D">
        <w:rPr>
          <w:rFonts w:eastAsiaTheme="minorEastAsia"/>
        </w:rPr>
        <w:t xml:space="preserve"> городского округа, в целях </w:t>
      </w:r>
      <w:proofErr w:type="spellStart"/>
      <w:r w:rsidR="00D1282D" w:rsidRPr="00D1282D">
        <w:rPr>
          <w:rFonts w:eastAsiaTheme="minorEastAsia"/>
        </w:rPr>
        <w:t>софинансирования</w:t>
      </w:r>
      <w:proofErr w:type="spellEnd"/>
      <w:r w:rsidR="00D1282D" w:rsidRPr="00D1282D">
        <w:rPr>
          <w:rFonts w:eastAsiaTheme="minorEastAsia"/>
        </w:rPr>
        <w:t xml:space="preserve"> (в том числе в полном объеме) которых из бюджета Приморского края предоставляются бюджету </w:t>
      </w:r>
      <w:proofErr w:type="spellStart"/>
      <w:r w:rsidR="00D1282D" w:rsidRPr="00D1282D">
        <w:rPr>
          <w:rFonts w:eastAsiaTheme="minorEastAsia"/>
        </w:rPr>
        <w:t>Дальнегорского</w:t>
      </w:r>
      <w:proofErr w:type="spellEnd"/>
      <w:r w:rsidR="00D1282D" w:rsidRPr="00D1282D">
        <w:rPr>
          <w:rFonts w:eastAsiaTheme="minorEastAsia"/>
        </w:rPr>
        <w:t xml:space="preserve"> городского округа субсидии и иные межбюджетные трансферты, которые не </w:t>
      </w:r>
      <w:proofErr w:type="spellStart"/>
      <w:r w:rsidR="00D1282D" w:rsidRPr="00D1282D">
        <w:rPr>
          <w:rFonts w:eastAsiaTheme="minorEastAsia"/>
        </w:rPr>
        <w:t>софинансируются</w:t>
      </w:r>
      <w:proofErr w:type="spellEnd"/>
      <w:r w:rsidR="00D1282D" w:rsidRPr="00D1282D">
        <w:rPr>
          <w:rFonts w:eastAsiaTheme="minorEastAsia"/>
        </w:rPr>
        <w:t xml:space="preserve"> из федерального </w:t>
      </w:r>
      <w:r w:rsidR="00D1282D" w:rsidRPr="00251003">
        <w:rPr>
          <w:rFonts w:eastAsiaTheme="minorEastAsia"/>
        </w:rPr>
        <w:t xml:space="preserve">бюджета, при перечислении субсидий и иных межбюджетных трансфертов в местный бюджет в доле, соответствующей установленному уровню </w:t>
      </w:r>
      <w:proofErr w:type="spellStart"/>
      <w:r w:rsidR="00D1282D" w:rsidRPr="00251003">
        <w:rPr>
          <w:rFonts w:eastAsiaTheme="minorEastAsia"/>
        </w:rPr>
        <w:t>софинансирования</w:t>
      </w:r>
      <w:proofErr w:type="spellEnd"/>
      <w:r w:rsidR="00D1282D" w:rsidRPr="00251003">
        <w:rPr>
          <w:rFonts w:eastAsiaTheme="minorEastAsia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бюджета.</w:t>
      </w:r>
      <w:r w:rsidR="00077D44" w:rsidRPr="00251003">
        <w:rPr>
          <w:rFonts w:eastAsiaTheme="minorEastAsia"/>
        </w:rPr>
        <w:t>».</w:t>
      </w:r>
    </w:p>
    <w:p w:rsidR="00237129" w:rsidRPr="00251003" w:rsidRDefault="0022465F" w:rsidP="0022465F">
      <w:pPr>
        <w:pStyle w:val="a9"/>
        <w:numPr>
          <w:ilvl w:val="1"/>
          <w:numId w:val="12"/>
        </w:numPr>
        <w:tabs>
          <w:tab w:val="left" w:pos="284"/>
        </w:tabs>
        <w:spacing w:line="360" w:lineRule="auto"/>
        <w:ind w:left="1418" w:hanging="709"/>
        <w:jc w:val="both"/>
        <w:rPr>
          <w:rFonts w:eastAsiaTheme="minorEastAsia"/>
        </w:rPr>
      </w:pPr>
      <w:r w:rsidRPr="00251003">
        <w:rPr>
          <w:rFonts w:eastAsiaTheme="minorEastAsia"/>
        </w:rPr>
        <w:t>в П</w:t>
      </w:r>
      <w:r w:rsidR="00237129" w:rsidRPr="00251003">
        <w:rPr>
          <w:rFonts w:eastAsiaTheme="minorEastAsia"/>
        </w:rPr>
        <w:t>риложении 2 к Порядку:</w:t>
      </w:r>
    </w:p>
    <w:p w:rsidR="00237129" w:rsidRDefault="0022465F" w:rsidP="0022465F">
      <w:pPr>
        <w:pStyle w:val="a9"/>
        <w:tabs>
          <w:tab w:val="left" w:pos="284"/>
        </w:tabs>
        <w:spacing w:line="360" w:lineRule="auto"/>
        <w:ind w:left="0" w:firstLine="709"/>
        <w:jc w:val="both"/>
      </w:pPr>
      <w:r>
        <w:t>д</w:t>
      </w:r>
      <w:r w:rsidR="00237129">
        <w:t xml:space="preserve">ополнить следующими кодами целевых статей расходов бюджета </w:t>
      </w:r>
      <w:proofErr w:type="spellStart"/>
      <w:r w:rsidR="00237129">
        <w:t>Дальнегорского</w:t>
      </w:r>
      <w:proofErr w:type="spellEnd"/>
      <w:r w:rsidR="00237129">
        <w:t xml:space="preserve"> городского округа:</w:t>
      </w:r>
    </w:p>
    <w:p w:rsidR="00E20C48" w:rsidRDefault="00E20C48" w:rsidP="0022465F">
      <w:pPr>
        <w:pStyle w:val="a9"/>
        <w:tabs>
          <w:tab w:val="left" w:pos="284"/>
        </w:tabs>
        <w:spacing w:line="360" w:lineRule="auto"/>
        <w:ind w:left="0" w:firstLine="709"/>
        <w:jc w:val="both"/>
      </w:pPr>
    </w:p>
    <w:p w:rsidR="00E20C48" w:rsidRDefault="00E20C48" w:rsidP="0022465F">
      <w:pPr>
        <w:pStyle w:val="a9"/>
        <w:tabs>
          <w:tab w:val="left" w:pos="284"/>
        </w:tabs>
        <w:spacing w:line="360" w:lineRule="auto"/>
        <w:ind w:left="0" w:firstLine="709"/>
        <w:jc w:val="both"/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AF3079" w:rsidRPr="00230B5B" w:rsidTr="00E20C48">
        <w:trPr>
          <w:trHeight w:val="41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79" w:rsidRPr="00230B5B" w:rsidRDefault="00AF3079" w:rsidP="00AF3079">
            <w:pPr>
              <w:jc w:val="center"/>
              <w:rPr>
                <w:strike/>
                <w:color w:val="000000"/>
              </w:rPr>
            </w:pPr>
            <w:r w:rsidRPr="00230B5B">
              <w:rPr>
                <w:color w:val="000000"/>
              </w:rPr>
              <w:lastRenderedPageBreak/>
              <w:t>Целевая статья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79" w:rsidRPr="00230B5B" w:rsidRDefault="00AF3079" w:rsidP="00AF3079">
            <w:pPr>
              <w:jc w:val="center"/>
              <w:rPr>
                <w:color w:val="000000"/>
              </w:rPr>
            </w:pPr>
            <w:r w:rsidRPr="00230B5B">
              <w:rPr>
                <w:color w:val="000000"/>
              </w:rPr>
              <w:t>Наименование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01 4 01 S2390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Капитальный ремонт и ремонт автомобильных дорог общего</w:t>
            </w:r>
            <w:r w:rsidRPr="00230B5B">
              <w:rPr>
                <w:color w:val="000000"/>
              </w:rPr>
              <w:t xml:space="preserve"> пользования населенных пунктов</w:t>
            </w:r>
          </w:p>
        </w:tc>
      </w:tr>
      <w:tr w:rsidR="00AF3079" w:rsidRPr="00AF3079" w:rsidTr="00AF3079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1 E2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Муниципальный проект "Успех каждого ребенка"</w:t>
            </w:r>
          </w:p>
        </w:tc>
      </w:tr>
      <w:tr w:rsidR="00AF3079" w:rsidRPr="00AF3079" w:rsidTr="00AF3079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1 E2 50980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AF3079" w:rsidRPr="00AF3079" w:rsidTr="00AF3079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05 2 00 00000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Муниципальные проекты, не входящие в состав национальных проектов</w:t>
            </w:r>
          </w:p>
        </w:tc>
      </w:tr>
      <w:tr w:rsidR="00AF3079" w:rsidRPr="00AF3079" w:rsidTr="00AF3079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05 2 01 00000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Муниципальный проект "Модернизация школьных систем образования"</w:t>
            </w:r>
          </w:p>
        </w:tc>
      </w:tr>
      <w:tr w:rsidR="00AF3079" w:rsidRPr="00AF3079" w:rsidTr="00AF3079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2 01 L7500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Реализация мероприятий по модернизации школьных систем образования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2 01 А7500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Реализация мероприятий по модернизации школьных систем образования за счет средств бюджета городского округа, которые не </w:t>
            </w:r>
            <w:proofErr w:type="spellStart"/>
            <w:r w:rsidRPr="00AF3079">
              <w:rPr>
                <w:color w:val="000000"/>
              </w:rPr>
              <w:t>софинансируются</w:t>
            </w:r>
            <w:proofErr w:type="spellEnd"/>
            <w:r w:rsidRPr="00AF3079">
              <w:rPr>
                <w:color w:val="000000"/>
              </w:rPr>
              <w:t xml:space="preserve"> из краевого бюджета</w:t>
            </w:r>
          </w:p>
        </w:tc>
      </w:tr>
      <w:tr w:rsidR="00AF3079" w:rsidRPr="00AF3079" w:rsidTr="00AF3079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2 01 S2340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Капитальный ремонт зданий муниципальных общеобразовательных учреждений</w:t>
            </w:r>
          </w:p>
        </w:tc>
      </w:tr>
      <w:tr w:rsidR="00AF3079" w:rsidRPr="00AF3079" w:rsidTr="00AF3079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05 2 02 00000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Муниципальный проект "Развитие образовательных учреждений на сельских территориях"</w:t>
            </w:r>
          </w:p>
        </w:tc>
      </w:tr>
      <w:tr w:rsidR="00AF3079" w:rsidRPr="00AF3079" w:rsidTr="00AF3079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2 02 L5765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общеобразовательных организаций, приобретение оборудования и транспортных средств)</w:t>
            </w:r>
          </w:p>
        </w:tc>
      </w:tr>
      <w:tr w:rsidR="00AF3079" w:rsidRPr="00AF3079" w:rsidTr="00AF3079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05 2 03 00000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Капитальный ремонт загородных оздоровительных лагерей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2 03 S2030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Капитальный ремонт оздоровительных лагерей, находящихся в собственности муниципальных образований Приморского края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4 02 S2361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E056D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Реализация проекта инициативного бюджетирования по направлению "Твой проект" "Жемчужина" 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4 02 S2362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E056D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Реализация проекта инициативного бюджетирования по направлению "Твой проект" "Сказочное детство" </w:t>
            </w:r>
          </w:p>
        </w:tc>
      </w:tr>
      <w:tr w:rsidR="00AF3079" w:rsidRPr="00AF3079" w:rsidTr="00AF3079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4 02 S2363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E056D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Реализация проекта инициативного бюджетирования по направлению "Твой проект" «Благоустройство территории детского сада - "Площадка детства"» 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4 02 S2751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E056D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Реализация проекта инициативного бюджетирования по направлению "Молодежный бюджет" "Площадка ГТО" 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4 02 S2752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E056D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Реализация проекта инициативного бюджетирования по направлению "Молодежный бюджет" "Территория движения" 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4 02 S2753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E056D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Реализация проекта инициативного бюджетирования по направлению "Молодежный бюджет" "Спортивная площадка" </w:t>
            </w:r>
          </w:p>
        </w:tc>
      </w:tr>
      <w:tr w:rsidR="00AF3079" w:rsidRPr="00AF3079" w:rsidTr="00AF3079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</w:pPr>
            <w:r w:rsidRPr="00AF3079">
              <w:t>08 2 01 L5763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r w:rsidRPr="00AF3079"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организаций культурно-досугового типа, приобретение оборудования и транспортных средств)</w:t>
            </w:r>
          </w:p>
        </w:tc>
      </w:tr>
      <w:tr w:rsidR="00AF3079" w:rsidRPr="00AF3079" w:rsidTr="00AF3079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08 4 05 А2990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Реализация федеральной целевой программы "Увековечение памяти погибших при защите Отечества на 2019 - 2024 годы" за счет средств бюджета городского округа, которые не </w:t>
            </w:r>
            <w:proofErr w:type="spellStart"/>
            <w:r w:rsidRPr="00AF3079">
              <w:rPr>
                <w:color w:val="000000"/>
              </w:rPr>
              <w:t>софинансируются</w:t>
            </w:r>
            <w:proofErr w:type="spellEnd"/>
            <w:r w:rsidRPr="00AF3079">
              <w:rPr>
                <w:color w:val="000000"/>
              </w:rPr>
              <w:t xml:space="preserve"> из краевого бюджета</w:t>
            </w:r>
          </w:p>
        </w:tc>
      </w:tr>
      <w:tr w:rsidR="00AF3079" w:rsidRPr="00AF3079" w:rsidTr="00AF3079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lastRenderedPageBreak/>
              <w:t>11 4 03 А2170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 за счет средств бюджета городского округа, которые не </w:t>
            </w:r>
            <w:proofErr w:type="spellStart"/>
            <w:r w:rsidRPr="00AF3079">
              <w:rPr>
                <w:color w:val="000000"/>
              </w:rPr>
              <w:t>софинансируются</w:t>
            </w:r>
            <w:proofErr w:type="spellEnd"/>
            <w:r w:rsidRPr="00AF3079">
              <w:rPr>
                <w:color w:val="000000"/>
              </w:rPr>
              <w:t xml:space="preserve"> из краевого бюджета</w:t>
            </w:r>
          </w:p>
        </w:tc>
      </w:tr>
      <w:tr w:rsidR="00AF3079" w:rsidRPr="00AF3079" w:rsidTr="00AF3079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12 4 01 26030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Обеспечение жильем молодых семей </w:t>
            </w:r>
            <w:proofErr w:type="spellStart"/>
            <w:r w:rsidRPr="00AF3079">
              <w:rPr>
                <w:color w:val="000000"/>
              </w:rPr>
              <w:t>Дальнегорского</w:t>
            </w:r>
            <w:proofErr w:type="spellEnd"/>
            <w:r w:rsidRPr="00AF3079">
              <w:rPr>
                <w:color w:val="000000"/>
              </w:rPr>
              <w:t xml:space="preserve"> городского округа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18 4 02 00000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Комплекс процессных мероприятий "Развитие водохозяйственного комплекса на территории </w:t>
            </w:r>
            <w:proofErr w:type="spellStart"/>
            <w:r w:rsidRPr="00AF3079">
              <w:rPr>
                <w:color w:val="000000"/>
              </w:rPr>
              <w:t>Дальнегорского</w:t>
            </w:r>
            <w:proofErr w:type="spellEnd"/>
            <w:r w:rsidRPr="00AF3079">
              <w:rPr>
                <w:color w:val="000000"/>
              </w:rPr>
              <w:t xml:space="preserve"> городского округа"</w:t>
            </w:r>
          </w:p>
        </w:tc>
      </w:tr>
      <w:tr w:rsidR="00AF3079" w:rsidRPr="00AF3079" w:rsidTr="00AF3079">
        <w:trPr>
          <w:trHeight w:val="3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18 4 02 29030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Обеспечение защищенности от негативных вод на территории </w:t>
            </w:r>
            <w:proofErr w:type="spellStart"/>
            <w:r w:rsidRPr="00AF3079">
              <w:rPr>
                <w:color w:val="000000"/>
              </w:rPr>
              <w:t>Дальнегорского</w:t>
            </w:r>
            <w:proofErr w:type="spellEnd"/>
            <w:r w:rsidRPr="00AF3079">
              <w:rPr>
                <w:color w:val="000000"/>
              </w:rPr>
              <w:t xml:space="preserve"> городского округа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20 4 01 S2640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proofErr w:type="spellStart"/>
            <w:r w:rsidRPr="00AF3079">
              <w:rPr>
                <w:color w:val="000000"/>
              </w:rPr>
              <w:t>Софинансирование</w:t>
            </w:r>
            <w:proofErr w:type="spellEnd"/>
            <w:r w:rsidRPr="00AF3079">
              <w:rPr>
                <w:color w:val="000000"/>
              </w:rPr>
              <w:t xml:space="preserve">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</w:tr>
      <w:tr w:rsidR="00AF3079" w:rsidRPr="00AF3079" w:rsidTr="00AF3079">
        <w:trPr>
          <w:trHeight w:val="3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21 0 00 00000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Муниципальная программа «Развитие туризма на территории </w:t>
            </w:r>
            <w:proofErr w:type="spellStart"/>
            <w:r w:rsidRPr="00AF3079">
              <w:rPr>
                <w:color w:val="000000"/>
              </w:rPr>
              <w:t>Дальнегорского</w:t>
            </w:r>
            <w:proofErr w:type="spellEnd"/>
            <w:r w:rsidRPr="00AF3079">
              <w:rPr>
                <w:color w:val="000000"/>
              </w:rPr>
              <w:t xml:space="preserve"> городского округа»</w:t>
            </w:r>
          </w:p>
        </w:tc>
      </w:tr>
      <w:tr w:rsidR="00AF3079" w:rsidRPr="00AF3079" w:rsidTr="00AF3079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21 1 00 00000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Муниципальные проекты, входящие в состав национальных проектов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21 1 J1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Муниципальный проект "Развитие туристической инфраструктуры (</w:t>
            </w:r>
            <w:proofErr w:type="spellStart"/>
            <w:r w:rsidRPr="00AF3079">
              <w:rPr>
                <w:color w:val="000000"/>
              </w:rPr>
              <w:t>Дальнегорский</w:t>
            </w:r>
            <w:proofErr w:type="spellEnd"/>
            <w:r w:rsidRPr="00AF3079">
              <w:rPr>
                <w:color w:val="000000"/>
              </w:rPr>
              <w:t xml:space="preserve"> городской округ)"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21 1 J1 55583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Благоустройство общественной территории города Дальнегорска Приморского края в целях развития туризма</w:t>
            </w:r>
          </w:p>
        </w:tc>
      </w:tr>
      <w:tr w:rsidR="00AF3079" w:rsidRPr="00AF3079" w:rsidTr="00AF3079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21 4 00 00000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Комплексы процессных мероприятий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21 4 01 00000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AF3079">
            <w:pPr>
              <w:rPr>
                <w:color w:val="000000"/>
              </w:rPr>
            </w:pPr>
            <w:r w:rsidRPr="00AF3079">
              <w:rPr>
                <w:color w:val="000000"/>
              </w:rPr>
              <w:t>Комплекс процессных мероприятий "Обеспечение благоприятных условий для развития сферы туризма в Дальнегорском городском округе"</w:t>
            </w:r>
          </w:p>
        </w:tc>
      </w:tr>
      <w:tr w:rsidR="00AF3079" w:rsidRPr="00AF3079" w:rsidTr="00AF3079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9" w:rsidRPr="00AF3079" w:rsidRDefault="00AF3079" w:rsidP="00AF3079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21 4 01 S2240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79" w:rsidRPr="00AF3079" w:rsidRDefault="00AF3079" w:rsidP="00230B5B">
            <w:pPr>
              <w:rPr>
                <w:color w:val="000000"/>
              </w:rPr>
            </w:pPr>
            <w:r w:rsidRPr="00AF3079">
              <w:rPr>
                <w:color w:val="000000"/>
              </w:rPr>
              <w:t>Благоустройство территорий, прилегаю</w:t>
            </w:r>
            <w:r w:rsidR="00230B5B" w:rsidRPr="00230B5B">
              <w:rPr>
                <w:color w:val="000000"/>
              </w:rPr>
              <w:t>щих к местам туристского показа</w:t>
            </w:r>
          </w:p>
        </w:tc>
      </w:tr>
    </w:tbl>
    <w:p w:rsidR="00230B5B" w:rsidRDefault="00230B5B" w:rsidP="0022465F">
      <w:pPr>
        <w:pStyle w:val="a9"/>
        <w:tabs>
          <w:tab w:val="left" w:pos="284"/>
        </w:tabs>
        <w:spacing w:line="360" w:lineRule="auto"/>
        <w:ind w:left="0" w:firstLine="709"/>
        <w:jc w:val="both"/>
      </w:pPr>
    </w:p>
    <w:p w:rsidR="00237129" w:rsidRDefault="0022465F" w:rsidP="0022465F">
      <w:pPr>
        <w:pStyle w:val="a9"/>
        <w:tabs>
          <w:tab w:val="left" w:pos="284"/>
        </w:tabs>
        <w:spacing w:line="360" w:lineRule="auto"/>
        <w:ind w:left="0" w:firstLine="709"/>
        <w:jc w:val="both"/>
      </w:pPr>
      <w:r>
        <w:t>и</w:t>
      </w:r>
      <w:r w:rsidR="003F76DB">
        <w:t>сключ</w:t>
      </w:r>
      <w:r w:rsidR="00237129">
        <w:t>ить следующи</w:t>
      </w:r>
      <w:r w:rsidR="003F76DB">
        <w:t>е</w:t>
      </w:r>
      <w:r w:rsidR="00237129">
        <w:t xml:space="preserve"> код</w:t>
      </w:r>
      <w:r w:rsidR="003F76DB">
        <w:t>ы</w:t>
      </w:r>
      <w:r w:rsidR="00237129">
        <w:t xml:space="preserve"> целевых статей расходов бюджета </w:t>
      </w:r>
      <w:proofErr w:type="spellStart"/>
      <w:r w:rsidR="00237129">
        <w:t>Дальнегорского</w:t>
      </w:r>
      <w:proofErr w:type="spellEnd"/>
      <w:r w:rsidR="00237129">
        <w:t xml:space="preserve"> городского округа: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230B5B" w:rsidRPr="00B21D1B" w:rsidTr="00E20C48">
        <w:trPr>
          <w:trHeight w:val="32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B" w:rsidRPr="00B21D1B" w:rsidRDefault="00230B5B" w:rsidP="002F1776">
            <w:pPr>
              <w:jc w:val="center"/>
              <w:rPr>
                <w:strike/>
                <w:color w:val="000000"/>
              </w:rPr>
            </w:pPr>
            <w:r w:rsidRPr="00B21D1B">
              <w:rPr>
                <w:color w:val="000000"/>
              </w:rPr>
              <w:t>Целевая статья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B" w:rsidRPr="00B21D1B" w:rsidRDefault="00230B5B" w:rsidP="002F1776">
            <w:pPr>
              <w:jc w:val="center"/>
              <w:rPr>
                <w:color w:val="000000"/>
              </w:rPr>
            </w:pPr>
            <w:r w:rsidRPr="00B21D1B">
              <w:rPr>
                <w:color w:val="000000"/>
              </w:rPr>
              <w:t>Наименование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01 4 02 92410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Организация транспортного обслуживания населения в границах муниципальных образований Приморского края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05 4 02 92030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Капитальный ремонт оздоровительных лагерей, находящихся в собственности муниципальных образований Приморского края</w:t>
            </w:r>
          </w:p>
        </w:tc>
      </w:tr>
      <w:tr w:rsidR="00230B5B" w:rsidRPr="00AF3079" w:rsidTr="002F1776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4 02 L7500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Реализация мероприятий по модернизации школьных систем образования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05 4 02 S2030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Капитальный ремонт оздоровительных лагерей, находящихся в собственности муниципальных образований Приморского края, за счет средств бюджета городского округа</w:t>
            </w:r>
          </w:p>
        </w:tc>
      </w:tr>
      <w:tr w:rsidR="00230B5B" w:rsidRPr="00AF3079" w:rsidTr="002F1776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06 4 02 92760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      </w:r>
          </w:p>
        </w:tc>
      </w:tr>
      <w:tr w:rsidR="00230B5B" w:rsidRPr="00AF3079" w:rsidTr="002F1776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</w:pPr>
            <w:r w:rsidRPr="00AF3079">
              <w:t>08 2 01 92050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r w:rsidRPr="00AF3079"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lastRenderedPageBreak/>
              <w:t>08 4 01 92470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</w:tr>
      <w:tr w:rsidR="00230B5B" w:rsidRPr="00AF3079" w:rsidTr="002F1776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08 4 02 92510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Модернизация муниципальных библиотек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08 4 02 92540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</w:tr>
      <w:tr w:rsidR="00230B5B" w:rsidRPr="00AF3079" w:rsidTr="002F1776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09 4 01 92520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</w:tr>
      <w:tr w:rsidR="00230B5B" w:rsidRPr="00AF3079" w:rsidTr="002F1776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09 4 02 92190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Организация физкультурно-спортивной работы по месту жительства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09 4 02 92230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</w:tr>
      <w:tr w:rsidR="00230B5B" w:rsidRPr="00AF3079" w:rsidTr="002F1776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09 4 03 92680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Развитие спортивной инфраструктуры, находящейся в муниципальной собственности</w:t>
            </w:r>
          </w:p>
        </w:tc>
      </w:tr>
      <w:tr w:rsidR="00230B5B" w:rsidRPr="00AF3079" w:rsidTr="002F1776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11 4 01 92240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Благоустройство территорий, прилегающих к местам туристского показа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11 4 03 92170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</w:tr>
      <w:tr w:rsidR="00230B5B" w:rsidRPr="00AF3079" w:rsidTr="002F1776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11 4 03 Б2170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 за счет средств бюджета городского округа, которые не </w:t>
            </w:r>
            <w:proofErr w:type="spellStart"/>
            <w:r w:rsidRPr="00AF3079">
              <w:rPr>
                <w:color w:val="000000"/>
              </w:rPr>
              <w:t>софинансируются</w:t>
            </w:r>
            <w:proofErr w:type="spellEnd"/>
            <w:r w:rsidRPr="00AF3079">
              <w:rPr>
                <w:color w:val="000000"/>
              </w:rPr>
              <w:t xml:space="preserve"> из краевого бюджета</w:t>
            </w:r>
          </w:p>
        </w:tc>
      </w:tr>
      <w:tr w:rsidR="00230B5B" w:rsidRPr="00AF3079" w:rsidTr="002F1776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12 4 01 92620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Обеспечение граждан твердым топливом</w:t>
            </w:r>
          </w:p>
        </w:tc>
      </w:tr>
      <w:tr w:rsidR="00230B5B" w:rsidRPr="00AF3079" w:rsidTr="002F1776">
        <w:trPr>
          <w:trHeight w:val="3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14 2 01 92610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2F1776">
            <w:pPr>
              <w:rPr>
                <w:color w:val="000000"/>
              </w:rPr>
            </w:pPr>
            <w:r w:rsidRPr="00AF3079">
              <w:rPr>
                <w:color w:val="000000"/>
              </w:rPr>
              <w:t>Поддержка муниципальных программ по благоустройству территорий муниципальных образований</w:t>
            </w:r>
          </w:p>
        </w:tc>
      </w:tr>
    </w:tbl>
    <w:p w:rsidR="00B21D1B" w:rsidRDefault="00B21D1B" w:rsidP="0022465F">
      <w:pPr>
        <w:pStyle w:val="a9"/>
        <w:tabs>
          <w:tab w:val="left" w:pos="284"/>
        </w:tabs>
        <w:spacing w:line="360" w:lineRule="auto"/>
        <w:ind w:left="0" w:firstLine="709"/>
        <w:jc w:val="both"/>
      </w:pPr>
    </w:p>
    <w:p w:rsidR="00237129" w:rsidRPr="00763CF4" w:rsidRDefault="0022465F" w:rsidP="0022465F">
      <w:pPr>
        <w:pStyle w:val="a9"/>
        <w:tabs>
          <w:tab w:val="left" w:pos="284"/>
        </w:tabs>
        <w:spacing w:line="360" w:lineRule="auto"/>
        <w:ind w:left="0" w:firstLine="709"/>
        <w:jc w:val="both"/>
      </w:pPr>
      <w:r>
        <w:t>и</w:t>
      </w:r>
      <w:r w:rsidR="00763CF4" w:rsidRPr="00763CF4">
        <w:t xml:space="preserve">зложить в новой редакции наименования следующих кодов целевых статей расходов бюджета </w:t>
      </w:r>
      <w:proofErr w:type="spellStart"/>
      <w:r w:rsidR="00763CF4" w:rsidRPr="00763CF4">
        <w:t>Дальнегорского</w:t>
      </w:r>
      <w:proofErr w:type="spellEnd"/>
      <w:r w:rsidR="00763CF4" w:rsidRPr="00763CF4">
        <w:t xml:space="preserve"> городского округа: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230B5B" w:rsidRPr="00AF3079" w:rsidTr="00E20C48">
        <w:trPr>
          <w:trHeight w:val="37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B" w:rsidRPr="00AF3079" w:rsidRDefault="00230B5B" w:rsidP="002F1776">
            <w:pPr>
              <w:jc w:val="center"/>
              <w:rPr>
                <w:strike/>
                <w:color w:val="000000"/>
              </w:rPr>
            </w:pPr>
            <w:r w:rsidRPr="00F93F7D">
              <w:rPr>
                <w:color w:val="000000"/>
              </w:rPr>
              <w:t>Целевая статья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F93F7D">
              <w:rPr>
                <w:color w:val="000000"/>
              </w:rPr>
              <w:t>Наименование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01 4 02 S2410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Организация транспортного обслуживания населения в границах муниципальных образований Приморского края </w:t>
            </w:r>
          </w:p>
        </w:tc>
      </w:tr>
      <w:tr w:rsidR="00230B5B" w:rsidRPr="00AF3079" w:rsidTr="002F1776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06 4 02 S2760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 </w:t>
            </w:r>
          </w:p>
        </w:tc>
      </w:tr>
      <w:tr w:rsidR="00230B5B" w:rsidRPr="00AF3079" w:rsidTr="002F1776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08 2 01 S2050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08 4 01 S2470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Обеспечение развития и укрепления материально-технической базы муниципальных домов культуры </w:t>
            </w:r>
          </w:p>
        </w:tc>
      </w:tr>
      <w:tr w:rsidR="00230B5B" w:rsidRPr="00AF3079" w:rsidTr="002F1776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08 4 02 S2510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Модернизация муниципальных библиотек 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08 4 02 S2540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Комплектование книжных фондов и обеспечение информационно-техническим оборудованием библиотек </w:t>
            </w:r>
          </w:p>
        </w:tc>
      </w:tr>
      <w:tr w:rsidR="00230B5B" w:rsidRPr="00AF3079" w:rsidTr="002F1776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09 4 01 S2520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</w:t>
            </w:r>
          </w:p>
        </w:tc>
      </w:tr>
      <w:tr w:rsidR="00230B5B" w:rsidRPr="00AF3079" w:rsidTr="00B21D1B">
        <w:trPr>
          <w:trHeight w:val="3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lastRenderedPageBreak/>
              <w:t>09 4 02 S2190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>Организация физкультурно-спорти</w:t>
            </w:r>
            <w:r w:rsidR="00B21D1B">
              <w:rPr>
                <w:color w:val="000000"/>
              </w:rPr>
              <w:t>вной работы по месту жительства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09 4 02 S2230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Приобретение и поставка спортивного инвентаря, спортивного оборудования и иного имущества для развития массового спорта 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09 4 03 S2680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Развитие спортивной инфраструктуры, находящейся в муниципальной собственности 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11 4 01 S2240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Благоустройство территорий, прилегающих к местам туристского показа </w:t>
            </w:r>
          </w:p>
        </w:tc>
      </w:tr>
      <w:tr w:rsidR="00230B5B" w:rsidRPr="00AF3079" w:rsidTr="002F1776">
        <w:trPr>
          <w:trHeight w:val="94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11 4 03 S2170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 </w:t>
            </w:r>
          </w:p>
        </w:tc>
      </w:tr>
      <w:tr w:rsidR="00230B5B" w:rsidRPr="00AF3079" w:rsidTr="002F1776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12 4 01 S2620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Обеспечение граждан твердым топливом </w:t>
            </w:r>
          </w:p>
        </w:tc>
      </w:tr>
      <w:tr w:rsidR="00230B5B" w:rsidRPr="00AF3079" w:rsidTr="002F1776">
        <w:trPr>
          <w:trHeight w:val="63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5B" w:rsidRPr="00AF3079" w:rsidRDefault="00230B5B" w:rsidP="002F1776">
            <w:pPr>
              <w:jc w:val="center"/>
              <w:rPr>
                <w:color w:val="000000"/>
              </w:rPr>
            </w:pPr>
            <w:r w:rsidRPr="00AF3079">
              <w:rPr>
                <w:color w:val="000000"/>
              </w:rPr>
              <w:t>14 2 01 S2610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5B" w:rsidRPr="00AF3079" w:rsidRDefault="00230B5B" w:rsidP="00B21D1B">
            <w:pPr>
              <w:rPr>
                <w:color w:val="000000"/>
              </w:rPr>
            </w:pPr>
            <w:r w:rsidRPr="00AF3079">
              <w:rPr>
                <w:color w:val="000000"/>
              </w:rPr>
              <w:t xml:space="preserve">Поддержка муниципальных программ по благоустройству территорий муниципальных образований </w:t>
            </w:r>
          </w:p>
        </w:tc>
      </w:tr>
    </w:tbl>
    <w:p w:rsidR="00230B5B" w:rsidRPr="00F93F7D" w:rsidRDefault="00230B5B" w:rsidP="00F93F7D">
      <w:pPr>
        <w:tabs>
          <w:tab w:val="left" w:pos="284"/>
        </w:tabs>
        <w:spacing w:line="360" w:lineRule="auto"/>
        <w:jc w:val="both"/>
        <w:rPr>
          <w:highlight w:val="yellow"/>
        </w:rPr>
      </w:pPr>
    </w:p>
    <w:p w:rsidR="00537279" w:rsidRPr="00031E0D" w:rsidRDefault="0047208A" w:rsidP="0047208A">
      <w:p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 </w:t>
      </w:r>
      <w:r w:rsidR="00537279" w:rsidRPr="00031E0D">
        <w:rPr>
          <w:sz w:val="26"/>
          <w:szCs w:val="26"/>
        </w:rPr>
        <w:t xml:space="preserve">Бюджетному отделу Финансового управления администрации </w:t>
      </w:r>
      <w:proofErr w:type="spellStart"/>
      <w:r w:rsidR="00537279" w:rsidRPr="00031E0D">
        <w:rPr>
          <w:sz w:val="26"/>
          <w:szCs w:val="26"/>
        </w:rPr>
        <w:t>Дальнегорского</w:t>
      </w:r>
      <w:proofErr w:type="spellEnd"/>
      <w:r w:rsidR="00537279" w:rsidRPr="00031E0D">
        <w:rPr>
          <w:sz w:val="26"/>
          <w:szCs w:val="26"/>
        </w:rPr>
        <w:t xml:space="preserve"> городского округа довести настоящий приказ до сведения главных распорядителей средств бюджета </w:t>
      </w:r>
      <w:proofErr w:type="spellStart"/>
      <w:r w:rsidR="00537279" w:rsidRPr="00031E0D">
        <w:rPr>
          <w:sz w:val="26"/>
          <w:szCs w:val="26"/>
        </w:rPr>
        <w:t>Дальнегорского</w:t>
      </w:r>
      <w:proofErr w:type="spellEnd"/>
      <w:r w:rsidR="00537279" w:rsidRPr="00031E0D">
        <w:rPr>
          <w:sz w:val="26"/>
          <w:szCs w:val="26"/>
        </w:rPr>
        <w:t xml:space="preserve"> городского округа и разместить на официальном сайте </w:t>
      </w:r>
      <w:proofErr w:type="spellStart"/>
      <w:r w:rsidR="00537279" w:rsidRPr="00031E0D">
        <w:rPr>
          <w:sz w:val="26"/>
          <w:szCs w:val="26"/>
        </w:rPr>
        <w:t>Дальнегорского</w:t>
      </w:r>
      <w:proofErr w:type="spellEnd"/>
      <w:r w:rsidR="00537279" w:rsidRPr="00031E0D">
        <w:rPr>
          <w:sz w:val="26"/>
          <w:szCs w:val="26"/>
        </w:rPr>
        <w:t xml:space="preserve"> городского округа.</w:t>
      </w:r>
    </w:p>
    <w:p w:rsidR="000D76A5" w:rsidRPr="00031E0D" w:rsidRDefault="0047208A" w:rsidP="007B5E21">
      <w:pPr>
        <w:tabs>
          <w:tab w:val="left" w:pos="709"/>
        </w:tabs>
        <w:spacing w:line="36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7B5E2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537279" w:rsidRPr="00031E0D">
        <w:rPr>
          <w:sz w:val="26"/>
          <w:szCs w:val="26"/>
        </w:rPr>
        <w:t>Контроль за исполнением настоящего приказа оставляю за собой.</w:t>
      </w:r>
    </w:p>
    <w:p w:rsidR="00DF0A1F" w:rsidRDefault="00DF0A1F" w:rsidP="00B64274">
      <w:pPr>
        <w:suppressAutoHyphens/>
        <w:jc w:val="both"/>
        <w:rPr>
          <w:sz w:val="26"/>
          <w:szCs w:val="26"/>
        </w:rPr>
      </w:pPr>
    </w:p>
    <w:p w:rsidR="009F6DAA" w:rsidRDefault="009F6DAA" w:rsidP="00B64274">
      <w:pPr>
        <w:suppressAutoHyphens/>
        <w:jc w:val="both"/>
        <w:rPr>
          <w:sz w:val="26"/>
          <w:szCs w:val="26"/>
        </w:rPr>
      </w:pPr>
    </w:p>
    <w:p w:rsidR="00B64274" w:rsidRPr="00031E0D" w:rsidRDefault="00B64274" w:rsidP="00B64274">
      <w:pPr>
        <w:suppressAutoHyphens/>
        <w:jc w:val="both"/>
        <w:rPr>
          <w:sz w:val="26"/>
          <w:szCs w:val="26"/>
        </w:rPr>
      </w:pPr>
      <w:r w:rsidRPr="00031E0D">
        <w:rPr>
          <w:sz w:val="26"/>
          <w:szCs w:val="26"/>
        </w:rPr>
        <w:t>Начальник</w:t>
      </w:r>
    </w:p>
    <w:p w:rsidR="008C11CA" w:rsidRDefault="00C0366E" w:rsidP="00DF0A1F">
      <w:pPr>
        <w:suppressAutoHyphens/>
        <w:jc w:val="both"/>
        <w:rPr>
          <w:rFonts w:eastAsiaTheme="minorEastAsia"/>
        </w:rPr>
      </w:pPr>
      <w:r w:rsidRPr="00031E0D">
        <w:rPr>
          <w:sz w:val="26"/>
          <w:szCs w:val="26"/>
        </w:rPr>
        <w:t>Ф</w:t>
      </w:r>
      <w:r w:rsidR="00B64274" w:rsidRPr="00031E0D">
        <w:rPr>
          <w:sz w:val="26"/>
          <w:szCs w:val="26"/>
        </w:rPr>
        <w:t>инансового управления</w:t>
      </w:r>
      <w:r w:rsidR="00B64274" w:rsidRPr="00031E0D">
        <w:rPr>
          <w:sz w:val="26"/>
          <w:szCs w:val="26"/>
        </w:rPr>
        <w:tab/>
      </w:r>
      <w:r w:rsidR="00B64274" w:rsidRPr="00031E0D">
        <w:rPr>
          <w:sz w:val="26"/>
          <w:szCs w:val="26"/>
        </w:rPr>
        <w:tab/>
        <w:t xml:space="preserve">      </w:t>
      </w:r>
      <w:r w:rsidR="00031E0D">
        <w:rPr>
          <w:sz w:val="26"/>
          <w:szCs w:val="26"/>
        </w:rPr>
        <w:t xml:space="preserve">                           </w:t>
      </w:r>
      <w:r w:rsidR="00B64274" w:rsidRPr="00031E0D">
        <w:rPr>
          <w:sz w:val="26"/>
          <w:szCs w:val="26"/>
        </w:rPr>
        <w:tab/>
      </w:r>
      <w:r w:rsidR="00B64274" w:rsidRPr="00031E0D">
        <w:rPr>
          <w:sz w:val="26"/>
          <w:szCs w:val="26"/>
        </w:rPr>
        <w:tab/>
        <w:t xml:space="preserve">    </w:t>
      </w:r>
      <w:r w:rsidR="009B3824" w:rsidRPr="00031E0D">
        <w:rPr>
          <w:sz w:val="26"/>
          <w:szCs w:val="26"/>
        </w:rPr>
        <w:t xml:space="preserve">     </w:t>
      </w:r>
      <w:r w:rsidR="00B64274" w:rsidRPr="00031E0D">
        <w:rPr>
          <w:sz w:val="26"/>
          <w:szCs w:val="26"/>
        </w:rPr>
        <w:t xml:space="preserve">   </w:t>
      </w:r>
      <w:r w:rsidR="00537279" w:rsidRPr="00031E0D">
        <w:rPr>
          <w:sz w:val="26"/>
          <w:szCs w:val="26"/>
        </w:rPr>
        <w:t xml:space="preserve">Е.С. </w:t>
      </w:r>
      <w:proofErr w:type="spellStart"/>
      <w:r w:rsidR="00537279" w:rsidRPr="00031E0D">
        <w:rPr>
          <w:sz w:val="26"/>
          <w:szCs w:val="26"/>
        </w:rPr>
        <w:t>Поленок</w:t>
      </w:r>
      <w:proofErr w:type="spellEnd"/>
      <w:r w:rsidR="00DF0A1F">
        <w:rPr>
          <w:rFonts w:eastAsiaTheme="minorEastAsia"/>
          <w:sz w:val="26"/>
          <w:szCs w:val="26"/>
        </w:rPr>
        <w:t xml:space="preserve">             </w:t>
      </w:r>
    </w:p>
    <w:p w:rsidR="008C11CA" w:rsidRPr="004A0795" w:rsidRDefault="008C11CA" w:rsidP="00077D44">
      <w:pPr>
        <w:widowControl w:val="0"/>
        <w:jc w:val="both"/>
        <w:rPr>
          <w:rFonts w:eastAsiaTheme="minorEastAsia"/>
          <w:sz w:val="26"/>
          <w:szCs w:val="26"/>
        </w:rPr>
      </w:pPr>
    </w:p>
    <w:sectPr w:rsidR="008C11CA" w:rsidRPr="004A0795" w:rsidSect="00533968">
      <w:headerReference w:type="default" r:id="rId9"/>
      <w:pgSz w:w="11906" w:h="16838"/>
      <w:pgMar w:top="426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55" w:rsidRDefault="00C64D55" w:rsidP="003D3E88">
      <w:r>
        <w:separator/>
      </w:r>
    </w:p>
  </w:endnote>
  <w:endnote w:type="continuationSeparator" w:id="0">
    <w:p w:rsidR="00C64D55" w:rsidRDefault="00C64D55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55" w:rsidRDefault="00C64D55" w:rsidP="003D3E88">
      <w:r>
        <w:separator/>
      </w:r>
    </w:p>
  </w:footnote>
  <w:footnote w:type="continuationSeparator" w:id="0">
    <w:p w:rsidR="00C64D55" w:rsidRDefault="00C64D55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92343"/>
      <w:docPartObj>
        <w:docPartGallery w:val="Page Numbers (Top of Page)"/>
        <w:docPartUnique/>
      </w:docPartObj>
    </w:sdtPr>
    <w:sdtEndPr/>
    <w:sdtContent>
      <w:p w:rsidR="00C64D55" w:rsidRDefault="00C64D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6E5">
          <w:rPr>
            <w:noProof/>
          </w:rPr>
          <w:t>7</w:t>
        </w:r>
        <w:r>
          <w:fldChar w:fldCharType="end"/>
        </w:r>
      </w:p>
    </w:sdtContent>
  </w:sdt>
  <w:p w:rsidR="00C64D55" w:rsidRDefault="00C64D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124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1E5A118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7" w15:restartNumberingAfterBreak="0">
    <w:nsid w:val="57EC4605"/>
    <w:multiLevelType w:val="multilevel"/>
    <w:tmpl w:val="CFBCE56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5B1D2893"/>
    <w:multiLevelType w:val="multilevel"/>
    <w:tmpl w:val="30162E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9" w15:restartNumberingAfterBreak="0">
    <w:nsid w:val="6E6278AF"/>
    <w:multiLevelType w:val="multilevel"/>
    <w:tmpl w:val="27FC5BFA"/>
    <w:lvl w:ilvl="0">
      <w:start w:val="1"/>
      <w:numFmt w:val="decimal"/>
      <w:lvlText w:val="%1."/>
      <w:lvlJc w:val="left"/>
      <w:pPr>
        <w:ind w:left="1070" w:hanging="78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0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07576"/>
    <w:rsid w:val="000313B3"/>
    <w:rsid w:val="00031E0D"/>
    <w:rsid w:val="00034832"/>
    <w:rsid w:val="00037277"/>
    <w:rsid w:val="0004674F"/>
    <w:rsid w:val="000509DD"/>
    <w:rsid w:val="00077D44"/>
    <w:rsid w:val="000806B5"/>
    <w:rsid w:val="00084418"/>
    <w:rsid w:val="00090575"/>
    <w:rsid w:val="000A0434"/>
    <w:rsid w:val="000B1EFB"/>
    <w:rsid w:val="000B41BB"/>
    <w:rsid w:val="000B425A"/>
    <w:rsid w:val="000D76A5"/>
    <w:rsid w:val="000E073F"/>
    <w:rsid w:val="000F628B"/>
    <w:rsid w:val="00102CC0"/>
    <w:rsid w:val="001203D4"/>
    <w:rsid w:val="001222C3"/>
    <w:rsid w:val="00142A2C"/>
    <w:rsid w:val="0014753F"/>
    <w:rsid w:val="00147C46"/>
    <w:rsid w:val="00150290"/>
    <w:rsid w:val="00152520"/>
    <w:rsid w:val="0015624F"/>
    <w:rsid w:val="00160F9A"/>
    <w:rsid w:val="0016795E"/>
    <w:rsid w:val="00173DEC"/>
    <w:rsid w:val="001759CA"/>
    <w:rsid w:val="00195C5B"/>
    <w:rsid w:val="00197D99"/>
    <w:rsid w:val="001A41D0"/>
    <w:rsid w:val="001D0FDA"/>
    <w:rsid w:val="001D61C6"/>
    <w:rsid w:val="001F1E38"/>
    <w:rsid w:val="001F61C9"/>
    <w:rsid w:val="002064FE"/>
    <w:rsid w:val="0020745B"/>
    <w:rsid w:val="00210A8F"/>
    <w:rsid w:val="002120C4"/>
    <w:rsid w:val="00215A81"/>
    <w:rsid w:val="002235F4"/>
    <w:rsid w:val="0022465F"/>
    <w:rsid w:val="00230B5B"/>
    <w:rsid w:val="00237129"/>
    <w:rsid w:val="00247CF1"/>
    <w:rsid w:val="00251003"/>
    <w:rsid w:val="00254555"/>
    <w:rsid w:val="00273C00"/>
    <w:rsid w:val="002A183E"/>
    <w:rsid w:val="002A401F"/>
    <w:rsid w:val="002B23D4"/>
    <w:rsid w:val="002B453C"/>
    <w:rsid w:val="002D2CD8"/>
    <w:rsid w:val="002E3BFE"/>
    <w:rsid w:val="002F0246"/>
    <w:rsid w:val="00332935"/>
    <w:rsid w:val="003419BB"/>
    <w:rsid w:val="00360C2C"/>
    <w:rsid w:val="003771BE"/>
    <w:rsid w:val="003772C9"/>
    <w:rsid w:val="00385988"/>
    <w:rsid w:val="0039307B"/>
    <w:rsid w:val="0039747C"/>
    <w:rsid w:val="003A26A6"/>
    <w:rsid w:val="003A6F54"/>
    <w:rsid w:val="003B5741"/>
    <w:rsid w:val="003C1B39"/>
    <w:rsid w:val="003C71F6"/>
    <w:rsid w:val="003C73A1"/>
    <w:rsid w:val="003D3E88"/>
    <w:rsid w:val="003D79AC"/>
    <w:rsid w:val="003F4E01"/>
    <w:rsid w:val="003F6780"/>
    <w:rsid w:val="003F76DB"/>
    <w:rsid w:val="003F79B1"/>
    <w:rsid w:val="0040006E"/>
    <w:rsid w:val="004149D4"/>
    <w:rsid w:val="00416685"/>
    <w:rsid w:val="004246E5"/>
    <w:rsid w:val="00430355"/>
    <w:rsid w:val="0044150B"/>
    <w:rsid w:val="004471EA"/>
    <w:rsid w:val="00455131"/>
    <w:rsid w:val="00465768"/>
    <w:rsid w:val="004661EB"/>
    <w:rsid w:val="0047208A"/>
    <w:rsid w:val="00484114"/>
    <w:rsid w:val="00496014"/>
    <w:rsid w:val="004A0795"/>
    <w:rsid w:val="004A2D60"/>
    <w:rsid w:val="004A78BA"/>
    <w:rsid w:val="004C7BC4"/>
    <w:rsid w:val="0050147B"/>
    <w:rsid w:val="005163D3"/>
    <w:rsid w:val="00525769"/>
    <w:rsid w:val="00533968"/>
    <w:rsid w:val="00536CEB"/>
    <w:rsid w:val="00537279"/>
    <w:rsid w:val="00537D69"/>
    <w:rsid w:val="005479EB"/>
    <w:rsid w:val="005906DB"/>
    <w:rsid w:val="005921AC"/>
    <w:rsid w:val="005C513F"/>
    <w:rsid w:val="005D3FAB"/>
    <w:rsid w:val="005F61F1"/>
    <w:rsid w:val="00601914"/>
    <w:rsid w:val="00662A53"/>
    <w:rsid w:val="00663D7C"/>
    <w:rsid w:val="00670B43"/>
    <w:rsid w:val="00682594"/>
    <w:rsid w:val="006832E2"/>
    <w:rsid w:val="006B3641"/>
    <w:rsid w:val="006B7EFB"/>
    <w:rsid w:val="006F4CA1"/>
    <w:rsid w:val="00707680"/>
    <w:rsid w:val="00707FFD"/>
    <w:rsid w:val="00711115"/>
    <w:rsid w:val="007156DD"/>
    <w:rsid w:val="00721708"/>
    <w:rsid w:val="00723252"/>
    <w:rsid w:val="00761A30"/>
    <w:rsid w:val="00763CF4"/>
    <w:rsid w:val="0078137D"/>
    <w:rsid w:val="00787758"/>
    <w:rsid w:val="0079790C"/>
    <w:rsid w:val="007A09BF"/>
    <w:rsid w:val="007A6377"/>
    <w:rsid w:val="007A7D6D"/>
    <w:rsid w:val="007B5E21"/>
    <w:rsid w:val="007B6FA9"/>
    <w:rsid w:val="007C0781"/>
    <w:rsid w:val="007C4A71"/>
    <w:rsid w:val="007D014F"/>
    <w:rsid w:val="007D7EA2"/>
    <w:rsid w:val="007E210F"/>
    <w:rsid w:val="007E6FC0"/>
    <w:rsid w:val="00812073"/>
    <w:rsid w:val="00824A79"/>
    <w:rsid w:val="008272CE"/>
    <w:rsid w:val="008302D9"/>
    <w:rsid w:val="0083052D"/>
    <w:rsid w:val="0083301A"/>
    <w:rsid w:val="00836C9A"/>
    <w:rsid w:val="008377DF"/>
    <w:rsid w:val="008457A7"/>
    <w:rsid w:val="00851E14"/>
    <w:rsid w:val="008828E0"/>
    <w:rsid w:val="00886040"/>
    <w:rsid w:val="008A7E0A"/>
    <w:rsid w:val="008C11CA"/>
    <w:rsid w:val="008F0CCA"/>
    <w:rsid w:val="008F6070"/>
    <w:rsid w:val="00921143"/>
    <w:rsid w:val="00924F5D"/>
    <w:rsid w:val="009429D0"/>
    <w:rsid w:val="0094731B"/>
    <w:rsid w:val="009630CC"/>
    <w:rsid w:val="00971BAF"/>
    <w:rsid w:val="00994C9A"/>
    <w:rsid w:val="00997D3E"/>
    <w:rsid w:val="009B3824"/>
    <w:rsid w:val="009B3984"/>
    <w:rsid w:val="009C71D4"/>
    <w:rsid w:val="009E527B"/>
    <w:rsid w:val="009F6DAA"/>
    <w:rsid w:val="00A0630E"/>
    <w:rsid w:val="00A075AF"/>
    <w:rsid w:val="00A154BF"/>
    <w:rsid w:val="00A23474"/>
    <w:rsid w:val="00A26C02"/>
    <w:rsid w:val="00A33ED6"/>
    <w:rsid w:val="00A34F70"/>
    <w:rsid w:val="00A41028"/>
    <w:rsid w:val="00A466E8"/>
    <w:rsid w:val="00A55A56"/>
    <w:rsid w:val="00A63545"/>
    <w:rsid w:val="00A64B91"/>
    <w:rsid w:val="00A76D8C"/>
    <w:rsid w:val="00A83664"/>
    <w:rsid w:val="00A914B7"/>
    <w:rsid w:val="00AA4600"/>
    <w:rsid w:val="00AA4AE9"/>
    <w:rsid w:val="00AA5174"/>
    <w:rsid w:val="00AA5EDD"/>
    <w:rsid w:val="00AB5D4E"/>
    <w:rsid w:val="00AC17A8"/>
    <w:rsid w:val="00AD647A"/>
    <w:rsid w:val="00AD7581"/>
    <w:rsid w:val="00AE03C0"/>
    <w:rsid w:val="00AE403E"/>
    <w:rsid w:val="00AE7399"/>
    <w:rsid w:val="00AE7FEC"/>
    <w:rsid w:val="00AF3079"/>
    <w:rsid w:val="00B01132"/>
    <w:rsid w:val="00B128BB"/>
    <w:rsid w:val="00B13D2E"/>
    <w:rsid w:val="00B21D1B"/>
    <w:rsid w:val="00B26B0F"/>
    <w:rsid w:val="00B274E4"/>
    <w:rsid w:val="00B276BD"/>
    <w:rsid w:val="00B64274"/>
    <w:rsid w:val="00B67A77"/>
    <w:rsid w:val="00B7064D"/>
    <w:rsid w:val="00B72303"/>
    <w:rsid w:val="00B72FAF"/>
    <w:rsid w:val="00B747BB"/>
    <w:rsid w:val="00B7606D"/>
    <w:rsid w:val="00B866C8"/>
    <w:rsid w:val="00BA75FE"/>
    <w:rsid w:val="00BA76ED"/>
    <w:rsid w:val="00BD58FB"/>
    <w:rsid w:val="00C0366E"/>
    <w:rsid w:val="00C13416"/>
    <w:rsid w:val="00C263ED"/>
    <w:rsid w:val="00C32642"/>
    <w:rsid w:val="00C45AB4"/>
    <w:rsid w:val="00C50EB9"/>
    <w:rsid w:val="00C60AF7"/>
    <w:rsid w:val="00C64D55"/>
    <w:rsid w:val="00CB48B6"/>
    <w:rsid w:val="00CB4EDC"/>
    <w:rsid w:val="00CE09FC"/>
    <w:rsid w:val="00CF348E"/>
    <w:rsid w:val="00D1282D"/>
    <w:rsid w:val="00D1306D"/>
    <w:rsid w:val="00D155B3"/>
    <w:rsid w:val="00D36640"/>
    <w:rsid w:val="00D3737C"/>
    <w:rsid w:val="00D439BF"/>
    <w:rsid w:val="00D54A3C"/>
    <w:rsid w:val="00D6708B"/>
    <w:rsid w:val="00D8091D"/>
    <w:rsid w:val="00D83273"/>
    <w:rsid w:val="00D97EF1"/>
    <w:rsid w:val="00DA277A"/>
    <w:rsid w:val="00DB2CE4"/>
    <w:rsid w:val="00DB6B0A"/>
    <w:rsid w:val="00DC71AA"/>
    <w:rsid w:val="00DD2BFD"/>
    <w:rsid w:val="00DD3F58"/>
    <w:rsid w:val="00DF0A1F"/>
    <w:rsid w:val="00E00A52"/>
    <w:rsid w:val="00E03497"/>
    <w:rsid w:val="00E056DB"/>
    <w:rsid w:val="00E12A41"/>
    <w:rsid w:val="00E20C48"/>
    <w:rsid w:val="00E32EF3"/>
    <w:rsid w:val="00E359BE"/>
    <w:rsid w:val="00E4022D"/>
    <w:rsid w:val="00E500A4"/>
    <w:rsid w:val="00E814DE"/>
    <w:rsid w:val="00E93FA4"/>
    <w:rsid w:val="00EA2B89"/>
    <w:rsid w:val="00EC3BEC"/>
    <w:rsid w:val="00EE393E"/>
    <w:rsid w:val="00EE425A"/>
    <w:rsid w:val="00EF3ED8"/>
    <w:rsid w:val="00F05275"/>
    <w:rsid w:val="00F06C67"/>
    <w:rsid w:val="00F13850"/>
    <w:rsid w:val="00F15BC4"/>
    <w:rsid w:val="00F43CCA"/>
    <w:rsid w:val="00F4691A"/>
    <w:rsid w:val="00F52DA9"/>
    <w:rsid w:val="00F7634F"/>
    <w:rsid w:val="00F82CB1"/>
    <w:rsid w:val="00F93F7D"/>
    <w:rsid w:val="00F97468"/>
    <w:rsid w:val="00FB1062"/>
    <w:rsid w:val="00FC1487"/>
    <w:rsid w:val="00FC36BD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864CAFF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pPr>
      <w:autoSpaceDE w:val="0"/>
      <w:autoSpaceDN w:val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autoSpaceDE w:val="0"/>
      <w:autoSpaceDN w:val="0"/>
      <w:ind w:left="720"/>
      <w:contextualSpacing/>
    </w:pPr>
    <w:rPr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E3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ADDD-6220-4E2E-B003-D7FA5CC8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Inessa</cp:lastModifiedBy>
  <cp:revision>111</cp:revision>
  <cp:lastPrinted>2024-02-21T06:30:00Z</cp:lastPrinted>
  <dcterms:created xsi:type="dcterms:W3CDTF">2020-10-01T06:47:00Z</dcterms:created>
  <dcterms:modified xsi:type="dcterms:W3CDTF">2024-02-29T05:00:00Z</dcterms:modified>
</cp:coreProperties>
</file>